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31" w:rsidRPr="005E4531" w:rsidRDefault="005E4531" w:rsidP="002D6BF3">
      <w:pPr>
        <w:jc w:val="right"/>
        <w:rPr>
          <w:rFonts w:eastAsia="Times New Roman"/>
          <w:b/>
          <w:u w:val="single"/>
          <w:lang w:eastAsia="ru-RU"/>
        </w:rPr>
      </w:pPr>
      <w:r w:rsidRPr="005E4531">
        <w:rPr>
          <w:rFonts w:eastAsia="Times New Roman"/>
          <w:b/>
          <w:u w:val="single"/>
          <w:lang w:eastAsia="ru-RU"/>
        </w:rPr>
        <w:t>Приложение 9</w:t>
      </w:r>
      <w:r w:rsidR="002D6BF3" w:rsidRPr="005E4531">
        <w:rPr>
          <w:rFonts w:eastAsia="Times New Roman"/>
          <w:b/>
          <w:u w:val="single"/>
          <w:lang w:eastAsia="ru-RU"/>
        </w:rPr>
        <w:t xml:space="preserve">                                                                                     </w:t>
      </w:r>
    </w:p>
    <w:p w:rsidR="002D6BF3" w:rsidRPr="00D146EA" w:rsidRDefault="002D6BF3" w:rsidP="002D6BF3">
      <w:pPr>
        <w:jc w:val="right"/>
        <w:rPr>
          <w:rFonts w:eastAsia="Times New Roman"/>
          <w:lang w:eastAsia="ru-RU"/>
        </w:rPr>
      </w:pPr>
      <w:r w:rsidRPr="00257195">
        <w:rPr>
          <w:rFonts w:eastAsia="Times New Roman"/>
          <w:lang w:eastAsia="ru-RU"/>
        </w:rPr>
        <w:t xml:space="preserve">    </w:t>
      </w:r>
      <w:r w:rsidRPr="00D146EA">
        <w:rPr>
          <w:rFonts w:eastAsia="Times New Roman"/>
          <w:lang w:eastAsia="ru-RU"/>
        </w:rPr>
        <w:t>Утверждено</w:t>
      </w:r>
    </w:p>
    <w:p w:rsidR="002D6BF3" w:rsidRDefault="002D6BF3" w:rsidP="002D6BF3">
      <w:pPr>
        <w:ind w:right="-284"/>
        <w:jc w:val="right"/>
        <w:rPr>
          <w:rFonts w:eastAsia="Times New Roman"/>
          <w:lang w:eastAsia="ru-RU"/>
        </w:rPr>
      </w:pPr>
      <w:r w:rsidRPr="00D146EA">
        <w:rPr>
          <w:rFonts w:eastAsia="Times New Roman"/>
          <w:lang w:eastAsia="ru-RU"/>
        </w:rPr>
        <w:t xml:space="preserve">                                                                                </w:t>
      </w:r>
      <w:r>
        <w:rPr>
          <w:rFonts w:eastAsia="Times New Roman"/>
          <w:lang w:eastAsia="ru-RU"/>
        </w:rPr>
        <w:t xml:space="preserve">                          </w:t>
      </w:r>
      <w:r w:rsidRPr="00D146EA">
        <w:rPr>
          <w:rFonts w:eastAsia="Times New Roman"/>
          <w:lang w:eastAsia="ru-RU"/>
        </w:rPr>
        <w:t>приказом управления</w:t>
      </w:r>
      <w:r w:rsidR="005E4531">
        <w:rPr>
          <w:rFonts w:eastAsia="Times New Roman"/>
          <w:lang w:eastAsia="ru-RU"/>
        </w:rPr>
        <w:t xml:space="preserve"> </w:t>
      </w:r>
      <w:r w:rsidRPr="00D146EA">
        <w:rPr>
          <w:rFonts w:eastAsia="Times New Roman"/>
          <w:lang w:eastAsia="ru-RU"/>
        </w:rPr>
        <w:t>образования</w:t>
      </w:r>
    </w:p>
    <w:p w:rsidR="002D6BF3" w:rsidRDefault="002D6BF3" w:rsidP="002D6BF3">
      <w:pPr>
        <w:ind w:right="-284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администрации </w:t>
      </w:r>
      <w:proofErr w:type="spellStart"/>
      <w:r>
        <w:rPr>
          <w:rFonts w:eastAsia="Times New Roman"/>
          <w:lang w:eastAsia="ru-RU"/>
        </w:rPr>
        <w:t>Нюксенского</w:t>
      </w:r>
      <w:proofErr w:type="spellEnd"/>
    </w:p>
    <w:p w:rsidR="002D6BF3" w:rsidRDefault="002D6BF3" w:rsidP="002D6BF3">
      <w:pPr>
        <w:ind w:right="-284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района</w:t>
      </w:r>
    </w:p>
    <w:p w:rsidR="002D6BF3" w:rsidRPr="002D6BF3" w:rsidRDefault="005E4531" w:rsidP="002D6BF3">
      <w:pPr>
        <w:ind w:right="-284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22</w:t>
      </w:r>
      <w:r w:rsidR="002D6BF3">
        <w:rPr>
          <w:rFonts w:eastAsia="Times New Roman"/>
          <w:lang w:eastAsia="ru-RU"/>
        </w:rPr>
        <w:t>.0</w:t>
      </w:r>
      <w:r>
        <w:rPr>
          <w:rFonts w:eastAsia="Times New Roman"/>
          <w:lang w:eastAsia="ru-RU"/>
        </w:rPr>
        <w:t>8</w:t>
      </w:r>
      <w:r w:rsidR="002D6BF3">
        <w:rPr>
          <w:rFonts w:eastAsia="Times New Roman"/>
          <w:lang w:eastAsia="ru-RU"/>
        </w:rPr>
        <w:t>.2017 №01-03/2</w:t>
      </w:r>
      <w:r>
        <w:rPr>
          <w:rFonts w:eastAsia="Times New Roman"/>
          <w:lang w:eastAsia="ru-RU"/>
        </w:rPr>
        <w:t>44</w:t>
      </w:r>
      <w:r w:rsidR="002D6BF3" w:rsidRPr="00D146EA">
        <w:rPr>
          <w:rFonts w:eastAsia="Times New Roman"/>
          <w:lang w:eastAsia="ru-RU"/>
        </w:rPr>
        <w:t xml:space="preserve">                                                                                </w:t>
      </w:r>
      <w:r w:rsidR="002D6BF3">
        <w:rPr>
          <w:rFonts w:eastAsia="Times New Roman"/>
          <w:lang w:eastAsia="ru-RU"/>
        </w:rPr>
        <w:t xml:space="preserve">                               </w:t>
      </w:r>
    </w:p>
    <w:p w:rsidR="008565FF" w:rsidRPr="005E4531" w:rsidRDefault="00AB5581" w:rsidP="005E4531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4531">
        <w:rPr>
          <w:rFonts w:ascii="Times New Roman" w:eastAsia="Times New Roman" w:hAnsi="Times New Roman" w:cs="Times New Roman"/>
          <w:color w:val="auto"/>
          <w:sz w:val="24"/>
          <w:szCs w:val="24"/>
        </w:rPr>
        <w:t>Положение</w:t>
      </w:r>
    </w:p>
    <w:p w:rsidR="002D6BF3" w:rsidRPr="005E4531" w:rsidRDefault="00AB5581" w:rsidP="005E453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45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B7C0E" w:rsidRPr="005E4531">
        <w:rPr>
          <w:rFonts w:ascii="Times New Roman" w:hAnsi="Times New Roman" w:cs="Times New Roman"/>
          <w:color w:val="auto"/>
          <w:sz w:val="24"/>
          <w:szCs w:val="24"/>
        </w:rPr>
        <w:t xml:space="preserve">о </w:t>
      </w:r>
      <w:r w:rsidR="002D6BF3" w:rsidRPr="005E4531">
        <w:rPr>
          <w:rFonts w:ascii="Times New Roman" w:hAnsi="Times New Roman" w:cs="Times New Roman"/>
          <w:color w:val="auto"/>
          <w:sz w:val="24"/>
          <w:szCs w:val="24"/>
        </w:rPr>
        <w:t>районной предметной н</w:t>
      </w:r>
      <w:r w:rsidRPr="005E4531">
        <w:rPr>
          <w:rFonts w:ascii="Times New Roman" w:hAnsi="Times New Roman" w:cs="Times New Roman"/>
          <w:color w:val="auto"/>
          <w:sz w:val="24"/>
          <w:szCs w:val="24"/>
        </w:rPr>
        <w:t>едели техно</w:t>
      </w:r>
      <w:r w:rsidR="002D6BF3" w:rsidRPr="005E4531">
        <w:rPr>
          <w:rFonts w:ascii="Times New Roman" w:hAnsi="Times New Roman" w:cs="Times New Roman"/>
          <w:color w:val="auto"/>
          <w:sz w:val="24"/>
          <w:szCs w:val="24"/>
        </w:rPr>
        <w:t>логии</w:t>
      </w:r>
      <w:r w:rsidR="008565FF" w:rsidRPr="005E4531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AB5581" w:rsidRPr="005E4531" w:rsidRDefault="008565FF" w:rsidP="005E4531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4531">
        <w:rPr>
          <w:rFonts w:ascii="Times New Roman" w:hAnsi="Times New Roman" w:cs="Times New Roman"/>
          <w:color w:val="auto"/>
          <w:sz w:val="24"/>
          <w:szCs w:val="24"/>
        </w:rPr>
        <w:t xml:space="preserve"> посвящённой 80-летию Вологодской области</w:t>
      </w:r>
      <w:bookmarkStart w:id="0" w:name="_GoBack"/>
      <w:bookmarkEnd w:id="0"/>
    </w:p>
    <w:p w:rsidR="00AB5581" w:rsidRPr="002D6BF3" w:rsidRDefault="00AB5581" w:rsidP="005E4531">
      <w:pPr>
        <w:jc w:val="both"/>
      </w:pPr>
      <w:r w:rsidRPr="002D6BF3">
        <w:rPr>
          <w:b/>
        </w:rPr>
        <w:t>Цель</w:t>
      </w:r>
      <w:r w:rsidRPr="002D6BF3">
        <w:t>:</w:t>
      </w:r>
    </w:p>
    <w:p w:rsidR="00AB5581" w:rsidRPr="002D6BF3" w:rsidRDefault="00AB5581" w:rsidP="00AB5581">
      <w:pPr>
        <w:jc w:val="both"/>
        <w:rPr>
          <w:lang w:eastAsia="ru-RU"/>
        </w:rPr>
      </w:pPr>
      <w:r w:rsidRPr="002D6BF3">
        <w:t xml:space="preserve">развитие и поддержка интереса обучающихся </w:t>
      </w:r>
      <w:r w:rsidRPr="002D6BF3">
        <w:rPr>
          <w:bCs/>
        </w:rPr>
        <w:t>к предмету технологии,</w:t>
      </w:r>
      <w:r w:rsidRPr="002D6BF3">
        <w:rPr>
          <w:rFonts w:eastAsia="Times New Roman"/>
          <w:shd w:val="clear" w:color="auto" w:fill="FFFFFF"/>
        </w:rPr>
        <w:t xml:space="preserve"> </w:t>
      </w:r>
      <w:r w:rsidRPr="002D6BF3">
        <w:rPr>
          <w:rFonts w:eastAsia="Times New Roman"/>
          <w:shd w:val="clear" w:color="auto" w:fill="FFFFFF"/>
          <w:lang w:eastAsia="ru-RU"/>
        </w:rPr>
        <w:t>повышение профессиональной компетентности</w:t>
      </w:r>
      <w:r w:rsidRPr="002D6BF3">
        <w:rPr>
          <w:rFonts w:eastAsia="Times New Roman"/>
          <w:shd w:val="clear" w:color="auto" w:fill="FFFFFF"/>
        </w:rPr>
        <w:t xml:space="preserve"> и</w:t>
      </w:r>
      <w:r w:rsidRPr="002D6BF3">
        <w:t xml:space="preserve"> распространение опыта педагогов МО на школьном и районном уровне.</w:t>
      </w:r>
    </w:p>
    <w:p w:rsidR="00AB5581" w:rsidRPr="002D6BF3" w:rsidRDefault="00AB5581" w:rsidP="00AB5581">
      <w:pPr>
        <w:jc w:val="both"/>
        <w:rPr>
          <w:b/>
          <w:bCs/>
        </w:rPr>
      </w:pPr>
      <w:r w:rsidRPr="002D6BF3">
        <w:rPr>
          <w:b/>
          <w:bCs/>
        </w:rPr>
        <w:t>Задачи:</w:t>
      </w:r>
    </w:p>
    <w:p w:rsidR="00AB5581" w:rsidRPr="002D6BF3" w:rsidRDefault="00AB5581" w:rsidP="00AB5581">
      <w:pPr>
        <w:pStyle w:val="a3"/>
        <w:jc w:val="both"/>
      </w:pPr>
      <w:r w:rsidRPr="002D6BF3">
        <w:t>-</w:t>
      </w:r>
      <w:r w:rsidR="00E7690F">
        <w:t xml:space="preserve"> </w:t>
      </w:r>
      <w:r w:rsidRPr="002D6BF3">
        <w:t>способствовать развитию познавательной активности обучающихся путём побуждения и поддержки интереса и мотивации к предмету технология;</w:t>
      </w:r>
    </w:p>
    <w:p w:rsidR="00AB5581" w:rsidRPr="002D6BF3" w:rsidRDefault="00AB5581" w:rsidP="00AB5581">
      <w:pPr>
        <w:pStyle w:val="a3"/>
        <w:jc w:val="both"/>
      </w:pPr>
      <w:r w:rsidRPr="002D6BF3">
        <w:t>-</w:t>
      </w:r>
      <w:r w:rsidR="00E7690F">
        <w:t xml:space="preserve"> </w:t>
      </w:r>
      <w:r w:rsidRPr="002D6BF3">
        <w:t>способствовать</w:t>
      </w:r>
      <w:r w:rsidRPr="002D6BF3">
        <w:rPr>
          <w:rFonts w:eastAsia="Times New Roman"/>
          <w:shd w:val="clear" w:color="auto" w:fill="FFFFFF"/>
          <w:lang w:eastAsia="ru-RU"/>
        </w:rPr>
        <w:t xml:space="preserve"> совершенствованию профессионального мастерства педагогов через подготовку, организацию и проведение открытых уроков и внеклассных мероприятий.</w:t>
      </w:r>
    </w:p>
    <w:p w:rsidR="00AB5581" w:rsidRPr="002D6BF3" w:rsidRDefault="00AB5581" w:rsidP="00AB5581">
      <w:pPr>
        <w:jc w:val="both"/>
        <w:rPr>
          <w:b/>
        </w:rPr>
      </w:pPr>
      <w:r w:rsidRPr="002D6BF3">
        <w:rPr>
          <w:b/>
          <w:lang w:eastAsia="ru-RU"/>
        </w:rPr>
        <w:t>Организаторы проведения  районной Недели:</w:t>
      </w:r>
    </w:p>
    <w:p w:rsidR="00AB5581" w:rsidRDefault="00AB5581" w:rsidP="00AB5581">
      <w:pPr>
        <w:jc w:val="both"/>
        <w:rPr>
          <w:bCs/>
        </w:rPr>
      </w:pPr>
      <w:r w:rsidRPr="002D6BF3">
        <w:t xml:space="preserve">управление образования администрации </w:t>
      </w:r>
      <w:proofErr w:type="spellStart"/>
      <w:r w:rsidRPr="002D6BF3">
        <w:t>Нюксенского</w:t>
      </w:r>
      <w:proofErr w:type="spellEnd"/>
      <w:r w:rsidRPr="002D6BF3">
        <w:t xml:space="preserve"> района,</w:t>
      </w:r>
      <w:r w:rsidR="00E7690F">
        <w:t xml:space="preserve"> </w:t>
      </w:r>
      <w:r w:rsidRPr="002D6BF3">
        <w:t>районное методическое объединение учителей технологии.</w:t>
      </w:r>
      <w:r w:rsidR="00E7690F" w:rsidRPr="00E7690F">
        <w:t xml:space="preserve"> </w:t>
      </w:r>
      <w:r w:rsidR="00E7690F">
        <w:t xml:space="preserve">Все организационные вопросы по проведению </w:t>
      </w:r>
      <w:r w:rsidR="00E7690F" w:rsidRPr="00FC48E5">
        <w:rPr>
          <w:bCs/>
        </w:rPr>
        <w:t xml:space="preserve">районной предметной недели </w:t>
      </w:r>
      <w:r w:rsidR="00E7690F" w:rsidRPr="00E7690F">
        <w:rPr>
          <w:bCs/>
        </w:rPr>
        <w:t xml:space="preserve">технологии </w:t>
      </w:r>
      <w:r w:rsidR="00E7690F" w:rsidRPr="00E7690F">
        <w:t>посвящённой 80-летию Вологодской области</w:t>
      </w:r>
      <w:r w:rsidR="00E7690F">
        <w:rPr>
          <w:bCs/>
        </w:rPr>
        <w:t xml:space="preserve"> решает оргкомитет в составе:</w:t>
      </w:r>
    </w:p>
    <w:p w:rsidR="00E7690F" w:rsidRDefault="00E7690F" w:rsidP="00E7690F">
      <w:pPr>
        <w:pStyle w:val="a6"/>
        <w:numPr>
          <w:ilvl w:val="0"/>
          <w:numId w:val="1"/>
        </w:numPr>
        <w:jc w:val="both"/>
        <w:rPr>
          <w:bCs/>
        </w:rPr>
      </w:pPr>
      <w:proofErr w:type="spellStart"/>
      <w:r>
        <w:rPr>
          <w:bCs/>
        </w:rPr>
        <w:t>Теребова</w:t>
      </w:r>
      <w:proofErr w:type="spellEnd"/>
      <w:r>
        <w:rPr>
          <w:bCs/>
        </w:rPr>
        <w:t xml:space="preserve"> Светлана Вениаминовна, руководитель районного методического объединения учителей технологии, учитель БОУ «</w:t>
      </w:r>
      <w:proofErr w:type="spellStart"/>
      <w:r>
        <w:rPr>
          <w:bCs/>
        </w:rPr>
        <w:t>Нюксенская</w:t>
      </w:r>
      <w:proofErr w:type="spellEnd"/>
      <w:r>
        <w:rPr>
          <w:bCs/>
        </w:rPr>
        <w:t xml:space="preserve"> СОШ»;</w:t>
      </w:r>
    </w:p>
    <w:p w:rsidR="00E7690F" w:rsidRDefault="00960DB2" w:rsidP="00E7690F">
      <w:pPr>
        <w:pStyle w:val="a6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Маликова Татьяна Михайловна, методист КУ </w:t>
      </w:r>
      <w:proofErr w:type="spellStart"/>
      <w:r>
        <w:rPr>
          <w:bCs/>
        </w:rPr>
        <w:t>НюМР</w:t>
      </w:r>
      <w:proofErr w:type="spellEnd"/>
      <w:r>
        <w:rPr>
          <w:bCs/>
        </w:rPr>
        <w:t xml:space="preserve"> «Центр по обслуживанию ОУ»;</w:t>
      </w:r>
    </w:p>
    <w:p w:rsidR="00960DB2" w:rsidRPr="00F034B3" w:rsidRDefault="005975A7" w:rsidP="00F034B3">
      <w:pPr>
        <w:pStyle w:val="a6"/>
        <w:numPr>
          <w:ilvl w:val="0"/>
          <w:numId w:val="1"/>
        </w:numPr>
        <w:jc w:val="both"/>
        <w:rPr>
          <w:bCs/>
        </w:rPr>
      </w:pPr>
      <w:proofErr w:type="spellStart"/>
      <w:r>
        <w:rPr>
          <w:bCs/>
        </w:rPr>
        <w:t>Зазулина</w:t>
      </w:r>
      <w:proofErr w:type="spellEnd"/>
      <w:r>
        <w:rPr>
          <w:bCs/>
        </w:rPr>
        <w:t xml:space="preserve"> Людмила Валериевна</w:t>
      </w:r>
      <w:r w:rsidR="00F034B3">
        <w:rPr>
          <w:bCs/>
        </w:rPr>
        <w:t xml:space="preserve">, методист КУ </w:t>
      </w:r>
      <w:proofErr w:type="spellStart"/>
      <w:r w:rsidR="00F034B3">
        <w:rPr>
          <w:bCs/>
        </w:rPr>
        <w:t>НюМР</w:t>
      </w:r>
      <w:proofErr w:type="spellEnd"/>
      <w:r w:rsidR="00F034B3">
        <w:rPr>
          <w:bCs/>
        </w:rPr>
        <w:t xml:space="preserve"> «Центр п</w:t>
      </w:r>
      <w:r>
        <w:rPr>
          <w:bCs/>
        </w:rPr>
        <w:t>о обслуживанию ОУ».</w:t>
      </w:r>
    </w:p>
    <w:p w:rsidR="00AB5581" w:rsidRPr="006C0F60" w:rsidRDefault="00AB5581" w:rsidP="00AB5581">
      <w:pPr>
        <w:jc w:val="both"/>
        <w:rPr>
          <w:b/>
          <w:lang w:eastAsia="ru-RU"/>
        </w:rPr>
      </w:pPr>
      <w:r w:rsidRPr="002D6BF3">
        <w:rPr>
          <w:b/>
          <w:lang w:eastAsia="ru-RU"/>
        </w:rPr>
        <w:t>Сроки и место проведения:</w:t>
      </w:r>
      <w:r w:rsidRPr="002D6BF3">
        <w:rPr>
          <w:lang w:eastAsia="ru-RU"/>
        </w:rPr>
        <w:t xml:space="preserve"> </w:t>
      </w:r>
    </w:p>
    <w:p w:rsidR="006C0F60" w:rsidRPr="006C0F60" w:rsidRDefault="001D6CB0" w:rsidP="006C0F60">
      <w:pPr>
        <w:jc w:val="both"/>
        <w:rPr>
          <w:b/>
          <w:lang w:eastAsia="ru-RU"/>
        </w:rPr>
      </w:pPr>
      <w:r>
        <w:rPr>
          <w:b/>
          <w:color w:val="000000"/>
        </w:rPr>
        <w:t xml:space="preserve">1 этап - </w:t>
      </w:r>
      <w:r w:rsidR="006C0F60" w:rsidRPr="006C0F60">
        <w:rPr>
          <w:b/>
          <w:color w:val="000000"/>
        </w:rPr>
        <w:t xml:space="preserve">на уровне образовательного учреждения, </w:t>
      </w:r>
      <w:r w:rsidR="006C0F60" w:rsidRPr="006C0F60">
        <w:rPr>
          <w:b/>
          <w:lang w:eastAsia="ru-RU"/>
        </w:rPr>
        <w:t>13-17 ноября 2017 г.</w:t>
      </w:r>
    </w:p>
    <w:p w:rsidR="006C0F60" w:rsidRDefault="001D6CB0" w:rsidP="006C0F60">
      <w:pPr>
        <w:jc w:val="both"/>
        <w:rPr>
          <w:b/>
          <w:color w:val="000000"/>
        </w:rPr>
      </w:pPr>
      <w:r>
        <w:rPr>
          <w:b/>
          <w:color w:val="000000"/>
        </w:rPr>
        <w:t xml:space="preserve">2 этап – </w:t>
      </w:r>
      <w:r w:rsidR="006C0F60" w:rsidRPr="00FC48E5">
        <w:rPr>
          <w:b/>
          <w:color w:val="000000"/>
        </w:rPr>
        <w:t xml:space="preserve">на </w:t>
      </w:r>
      <w:r w:rsidR="006C0F60">
        <w:rPr>
          <w:b/>
          <w:color w:val="000000"/>
        </w:rPr>
        <w:t>районном уровне</w:t>
      </w:r>
      <w:r>
        <w:rPr>
          <w:b/>
          <w:color w:val="000000"/>
        </w:rPr>
        <w:t xml:space="preserve">, </w:t>
      </w:r>
      <w:r w:rsidR="00027F4D">
        <w:rPr>
          <w:b/>
          <w:color w:val="000000"/>
        </w:rPr>
        <w:t>6 декабря 2017 года</w:t>
      </w:r>
      <w:r w:rsidR="006C0F60">
        <w:rPr>
          <w:b/>
          <w:color w:val="000000"/>
        </w:rPr>
        <w:t>.</w:t>
      </w:r>
    </w:p>
    <w:p w:rsidR="001C45CF" w:rsidRDefault="001C45CF" w:rsidP="001C45CF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Итоги Конкурсов-номинаций</w:t>
      </w:r>
      <w:r w:rsidRPr="00FC48E5">
        <w:rPr>
          <w:color w:val="000000"/>
        </w:rPr>
        <w:t xml:space="preserve"> подводятся по трем возрастным группам:</w:t>
      </w:r>
    </w:p>
    <w:p w:rsidR="001C45CF" w:rsidRPr="00FC48E5" w:rsidRDefault="001C45CF" w:rsidP="001C45CF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1) обучающиеся 1-4</w:t>
      </w:r>
      <w:r w:rsidRPr="00FC48E5">
        <w:rPr>
          <w:color w:val="000000"/>
        </w:rPr>
        <w:t xml:space="preserve"> классов;</w:t>
      </w:r>
    </w:p>
    <w:p w:rsidR="001C45CF" w:rsidRPr="00FC48E5" w:rsidRDefault="001C45CF" w:rsidP="001C45CF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обучающиеся 5-8</w:t>
      </w:r>
      <w:r w:rsidRPr="00FC48E5">
        <w:rPr>
          <w:color w:val="000000"/>
        </w:rPr>
        <w:t xml:space="preserve"> классов;</w:t>
      </w:r>
    </w:p>
    <w:p w:rsidR="001C45CF" w:rsidRPr="002D6BF3" w:rsidRDefault="001C45CF" w:rsidP="001C45CF">
      <w:pPr>
        <w:jc w:val="both"/>
        <w:rPr>
          <w:lang w:eastAsia="ru-RU"/>
        </w:rPr>
      </w:pPr>
      <w:r>
        <w:rPr>
          <w:color w:val="000000"/>
        </w:rPr>
        <w:t>3) обучающиеся 9</w:t>
      </w:r>
      <w:r w:rsidRPr="00FC48E5">
        <w:rPr>
          <w:color w:val="000000"/>
        </w:rPr>
        <w:t>-11 классов</w:t>
      </w:r>
    </w:p>
    <w:p w:rsidR="00AB5581" w:rsidRPr="002D6BF3" w:rsidRDefault="00E7690F" w:rsidP="00AB5581">
      <w:pPr>
        <w:pStyle w:val="a4"/>
        <w:spacing w:before="0" w:beforeAutospacing="0" w:after="0" w:afterAutospacing="0" w:line="282" w:lineRule="atLeast"/>
        <w:jc w:val="both"/>
        <w:rPr>
          <w:rStyle w:val="a5"/>
          <w:b w:val="0"/>
        </w:rPr>
      </w:pPr>
      <w:r>
        <w:rPr>
          <w:b/>
        </w:rPr>
        <w:t>Участники районной предметной н</w:t>
      </w:r>
      <w:r w:rsidR="00AB5581" w:rsidRPr="002D6BF3">
        <w:rPr>
          <w:b/>
        </w:rPr>
        <w:t>едели</w:t>
      </w:r>
      <w:r>
        <w:rPr>
          <w:b/>
        </w:rPr>
        <w:t xml:space="preserve"> технологии</w:t>
      </w:r>
      <w:r w:rsidR="00AB5581" w:rsidRPr="002D6BF3">
        <w:rPr>
          <w:b/>
        </w:rPr>
        <w:t>:</w:t>
      </w:r>
    </w:p>
    <w:p w:rsidR="00AB5581" w:rsidRPr="002D6BF3" w:rsidRDefault="00AB5581" w:rsidP="00AB5581">
      <w:pPr>
        <w:pStyle w:val="a4"/>
        <w:spacing w:before="0" w:beforeAutospacing="0" w:after="0" w:afterAutospacing="0" w:line="282" w:lineRule="atLeast"/>
        <w:jc w:val="both"/>
        <w:rPr>
          <w:rStyle w:val="a5"/>
          <w:b w:val="0"/>
        </w:rPr>
      </w:pPr>
      <w:r w:rsidRPr="002D6BF3">
        <w:rPr>
          <w:rStyle w:val="a5"/>
          <w:b w:val="0"/>
        </w:rPr>
        <w:t>обучающиеся образовательных учреждений района,</w:t>
      </w:r>
      <w:r w:rsidR="00E7690F">
        <w:rPr>
          <w:rStyle w:val="a5"/>
          <w:b w:val="0"/>
        </w:rPr>
        <w:t xml:space="preserve"> педагогические работники общеобразовательных учреждений</w:t>
      </w:r>
      <w:r w:rsidRPr="002D6BF3">
        <w:rPr>
          <w:rStyle w:val="a5"/>
          <w:b w:val="0"/>
        </w:rPr>
        <w:t xml:space="preserve">. </w:t>
      </w:r>
    </w:p>
    <w:p w:rsidR="00AB5581" w:rsidRPr="002D6BF3" w:rsidRDefault="00AB5581" w:rsidP="006C0F60">
      <w:pPr>
        <w:pStyle w:val="a4"/>
        <w:spacing w:before="0" w:beforeAutospacing="0" w:after="0" w:afterAutospacing="0" w:line="282" w:lineRule="atLeast"/>
        <w:ind w:firstLine="708"/>
        <w:jc w:val="both"/>
        <w:rPr>
          <w:rStyle w:val="a5"/>
          <w:b w:val="0"/>
        </w:rPr>
      </w:pPr>
      <w:r w:rsidRPr="002D6BF3">
        <w:rPr>
          <w:rStyle w:val="a5"/>
          <w:b w:val="0"/>
        </w:rPr>
        <w:t>Мероприятия в рамках тематической Недели проводятся в форме открытых уроков, выставок творческих р</w:t>
      </w:r>
      <w:r w:rsidR="006C0F60">
        <w:rPr>
          <w:rStyle w:val="a5"/>
          <w:b w:val="0"/>
        </w:rPr>
        <w:t>абот, викторин, мастер-классов.</w:t>
      </w:r>
    </w:p>
    <w:p w:rsidR="00AB5581" w:rsidRDefault="00AB5581" w:rsidP="00AB5581">
      <w:pPr>
        <w:pStyle w:val="a4"/>
        <w:spacing w:before="0" w:beforeAutospacing="0" w:after="0" w:afterAutospacing="0" w:line="282" w:lineRule="atLeast"/>
        <w:jc w:val="both"/>
        <w:rPr>
          <w:rStyle w:val="a5"/>
          <w:b w:val="0"/>
        </w:rPr>
      </w:pPr>
      <w:r w:rsidRPr="002D6BF3">
        <w:rPr>
          <w:rStyle w:val="a5"/>
        </w:rPr>
        <w:t>В рамках Недели проводятся</w:t>
      </w:r>
      <w:r w:rsidR="00F034B3">
        <w:rPr>
          <w:rStyle w:val="a5"/>
          <w:b w:val="0"/>
        </w:rPr>
        <w:t xml:space="preserve"> районные </w:t>
      </w:r>
      <w:r w:rsidRPr="002D6BF3">
        <w:rPr>
          <w:rStyle w:val="a5"/>
          <w:b w:val="0"/>
        </w:rPr>
        <w:t>конкурсы для обучающихся:</w:t>
      </w:r>
    </w:p>
    <w:p w:rsidR="00F034B3" w:rsidRDefault="00F034B3" w:rsidP="00F034B3">
      <w:pPr>
        <w:pStyle w:val="a4"/>
        <w:spacing w:before="0" w:beforeAutospacing="0" w:after="0" w:afterAutospacing="0" w:line="282" w:lineRule="atLeast"/>
        <w:jc w:val="both"/>
        <w:rPr>
          <w:rStyle w:val="a5"/>
          <w:b w:val="0"/>
          <w:u w:val="single"/>
        </w:rPr>
      </w:pPr>
      <w:r w:rsidRPr="008202A1">
        <w:rPr>
          <w:rStyle w:val="a5"/>
          <w:b w:val="0"/>
          <w:u w:val="single"/>
        </w:rPr>
        <w:t xml:space="preserve">- </w:t>
      </w:r>
      <w:r>
        <w:rPr>
          <w:rStyle w:val="a5"/>
          <w:b w:val="0"/>
          <w:u w:val="single"/>
        </w:rPr>
        <w:t>заочный к</w:t>
      </w:r>
      <w:r w:rsidRPr="008202A1">
        <w:rPr>
          <w:rStyle w:val="a5"/>
          <w:b w:val="0"/>
          <w:u w:val="single"/>
        </w:rPr>
        <w:t>онкурс буклетов «Вот это профессия» 1-4</w:t>
      </w:r>
      <w:r>
        <w:rPr>
          <w:rStyle w:val="a5"/>
          <w:b w:val="0"/>
          <w:u w:val="single"/>
        </w:rPr>
        <w:t xml:space="preserve"> классы</w:t>
      </w:r>
    </w:p>
    <w:p w:rsidR="00F034B3" w:rsidRDefault="00F034B3" w:rsidP="00F034B3">
      <w:pPr>
        <w:pStyle w:val="a4"/>
        <w:spacing w:before="0" w:beforeAutospacing="0" w:after="0" w:afterAutospacing="0" w:line="282" w:lineRule="atLeast"/>
        <w:ind w:firstLine="708"/>
        <w:jc w:val="both"/>
      </w:pPr>
      <w:r>
        <w:t xml:space="preserve">Предметом конкурса являются информационные буклеты – отпечатанный (либо  нарисованный) лист, сложенный в несколько раз. Оригинально разработанный и изготовленный буклет способен привлечь внимание широкой аудитории. При создании буклета необходимо четко представлять рекламируемую профессию. Обязательным является использование текста и изображений. Для создания буклетов можно использовать программу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Publisher</w:t>
      </w:r>
      <w:proofErr w:type="spellEnd"/>
      <w:r>
        <w:t>. Обязательно указывается ФИО участника, класс, школа, ФИО классного руководителя (наставника).</w:t>
      </w:r>
    </w:p>
    <w:p w:rsidR="00F034B3" w:rsidRDefault="00F034B3" w:rsidP="00F034B3">
      <w:pPr>
        <w:pStyle w:val="a4"/>
        <w:spacing w:before="0" w:beforeAutospacing="0" w:after="0" w:afterAutospacing="0" w:line="282" w:lineRule="atLeast"/>
        <w:ind w:firstLine="708"/>
        <w:jc w:val="both"/>
      </w:pPr>
      <w:r>
        <w:lastRenderedPageBreak/>
        <w:t>Конкурсная работа должна оказывать сильное эмоциональное воздействие, отражать ценность и привлекательность профессии.</w:t>
      </w:r>
    </w:p>
    <w:p w:rsidR="00F034B3" w:rsidRDefault="00F034B3" w:rsidP="00F034B3">
      <w:pPr>
        <w:pStyle w:val="a4"/>
        <w:spacing w:before="0" w:beforeAutospacing="0" w:after="0" w:afterAutospacing="0" w:line="282" w:lineRule="atLeast"/>
        <w:ind w:firstLine="708"/>
        <w:jc w:val="both"/>
      </w:pPr>
      <w:r>
        <w:t>Критерии оценивания:</w:t>
      </w:r>
    </w:p>
    <w:p w:rsidR="00F034B3" w:rsidRDefault="00F034B3" w:rsidP="00F034B3">
      <w:pPr>
        <w:pStyle w:val="a4"/>
        <w:spacing w:before="0" w:beforeAutospacing="0" w:after="0" w:afterAutospacing="0" w:line="282" w:lineRule="atLeast"/>
        <w:ind w:firstLine="708"/>
        <w:jc w:val="both"/>
      </w:pPr>
      <w:r>
        <w:t xml:space="preserve"> - актуальность и соответствие теме конкурса, его задачам; </w:t>
      </w:r>
    </w:p>
    <w:p w:rsidR="00F034B3" w:rsidRDefault="00F034B3" w:rsidP="00F034B3">
      <w:pPr>
        <w:pStyle w:val="a4"/>
        <w:spacing w:before="0" w:beforeAutospacing="0" w:after="0" w:afterAutospacing="0" w:line="282" w:lineRule="atLeast"/>
        <w:ind w:firstLine="708"/>
        <w:jc w:val="both"/>
      </w:pPr>
      <w:r>
        <w:t xml:space="preserve">- отражение преимуществ выбранной профессии; </w:t>
      </w:r>
    </w:p>
    <w:p w:rsidR="00F034B3" w:rsidRDefault="00F034B3" w:rsidP="00F034B3">
      <w:pPr>
        <w:pStyle w:val="a4"/>
        <w:spacing w:before="0" w:beforeAutospacing="0" w:after="0" w:afterAutospacing="0" w:line="282" w:lineRule="atLeast"/>
        <w:ind w:firstLine="708"/>
        <w:jc w:val="both"/>
      </w:pPr>
      <w:r>
        <w:t xml:space="preserve">- краткость, точность, законченность информации; </w:t>
      </w:r>
    </w:p>
    <w:p w:rsidR="00F034B3" w:rsidRDefault="00F034B3" w:rsidP="00F034B3">
      <w:pPr>
        <w:pStyle w:val="a4"/>
        <w:spacing w:before="0" w:beforeAutospacing="0" w:after="0" w:afterAutospacing="0" w:line="282" w:lineRule="atLeast"/>
        <w:ind w:firstLine="708"/>
        <w:jc w:val="both"/>
      </w:pPr>
      <w:r>
        <w:t xml:space="preserve">- достоверность информации; </w:t>
      </w:r>
    </w:p>
    <w:p w:rsidR="00F034B3" w:rsidRDefault="00F034B3" w:rsidP="00F034B3">
      <w:pPr>
        <w:pStyle w:val="a4"/>
        <w:spacing w:before="0" w:beforeAutospacing="0" w:after="0" w:afterAutospacing="0" w:line="282" w:lineRule="atLeast"/>
        <w:ind w:firstLine="708"/>
        <w:jc w:val="both"/>
      </w:pPr>
      <w:r>
        <w:t xml:space="preserve">- художественное оформление, привлекательность, яркость, креативность, эмоциональная нагрузка представленного материала; </w:t>
      </w:r>
    </w:p>
    <w:p w:rsidR="00F034B3" w:rsidRDefault="00F034B3" w:rsidP="00F034B3">
      <w:pPr>
        <w:pStyle w:val="a4"/>
        <w:spacing w:before="0" w:beforeAutospacing="0" w:after="0" w:afterAutospacing="0" w:line="282" w:lineRule="atLeast"/>
        <w:ind w:firstLine="708"/>
        <w:jc w:val="both"/>
      </w:pPr>
      <w:r>
        <w:t xml:space="preserve">- соответствие фотографий и изображений содержанию текста; </w:t>
      </w:r>
    </w:p>
    <w:p w:rsidR="00F034B3" w:rsidRDefault="00F034B3" w:rsidP="00F034B3">
      <w:pPr>
        <w:pStyle w:val="a4"/>
        <w:spacing w:before="0" w:beforeAutospacing="0" w:after="0" w:afterAutospacing="0" w:line="282" w:lineRule="atLeast"/>
        <w:ind w:firstLine="708"/>
        <w:jc w:val="both"/>
      </w:pPr>
      <w:r>
        <w:t>- орфографическая, пунктуационная, речевая грамотность.</w:t>
      </w:r>
    </w:p>
    <w:p w:rsidR="00F034B3" w:rsidRPr="002D6BF3" w:rsidRDefault="00F034B3" w:rsidP="00AB5581">
      <w:pPr>
        <w:pStyle w:val="a4"/>
        <w:spacing w:before="0" w:beforeAutospacing="0" w:after="0" w:afterAutospacing="0" w:line="282" w:lineRule="atLeast"/>
        <w:jc w:val="both"/>
        <w:rPr>
          <w:rStyle w:val="a5"/>
          <w:b w:val="0"/>
        </w:rPr>
      </w:pPr>
    </w:p>
    <w:p w:rsidR="00AB5581" w:rsidRPr="008202A1" w:rsidRDefault="007C13D9" w:rsidP="00AB5581">
      <w:pPr>
        <w:pStyle w:val="a4"/>
        <w:spacing w:before="0" w:beforeAutospacing="0" w:after="0" w:afterAutospacing="0" w:line="282" w:lineRule="atLeast"/>
        <w:jc w:val="both"/>
        <w:rPr>
          <w:rStyle w:val="a5"/>
          <w:b w:val="0"/>
          <w:u w:val="single"/>
        </w:rPr>
      </w:pPr>
      <w:r w:rsidRPr="008202A1">
        <w:rPr>
          <w:rStyle w:val="a5"/>
          <w:b w:val="0"/>
          <w:u w:val="single"/>
        </w:rPr>
        <w:t xml:space="preserve">- </w:t>
      </w:r>
      <w:r w:rsidR="00F034B3">
        <w:rPr>
          <w:rStyle w:val="a5"/>
          <w:b w:val="0"/>
          <w:u w:val="single"/>
        </w:rPr>
        <w:t xml:space="preserve">очный </w:t>
      </w:r>
      <w:r w:rsidR="008202A1" w:rsidRPr="008202A1">
        <w:rPr>
          <w:rStyle w:val="a5"/>
          <w:b w:val="0"/>
          <w:u w:val="single"/>
        </w:rPr>
        <w:t>к</w:t>
      </w:r>
      <w:r w:rsidR="00AB5581" w:rsidRPr="008202A1">
        <w:rPr>
          <w:rStyle w:val="a5"/>
          <w:b w:val="0"/>
          <w:u w:val="single"/>
        </w:rPr>
        <w:t xml:space="preserve">онкурс </w:t>
      </w:r>
      <w:r w:rsidR="002E7D87" w:rsidRPr="008202A1">
        <w:rPr>
          <w:rStyle w:val="a5"/>
          <w:b w:val="0"/>
          <w:u w:val="single"/>
        </w:rPr>
        <w:t>презентаций</w:t>
      </w:r>
      <w:r w:rsidR="00AB5581" w:rsidRPr="008202A1">
        <w:rPr>
          <w:rStyle w:val="a5"/>
          <w:b w:val="0"/>
          <w:u w:val="single"/>
        </w:rPr>
        <w:t xml:space="preserve"> «Мои кулинарные шедевры»</w:t>
      </w:r>
      <w:r w:rsidR="00F034B3">
        <w:rPr>
          <w:rStyle w:val="a5"/>
          <w:b w:val="0"/>
          <w:u w:val="single"/>
        </w:rPr>
        <w:t>, «Юный слесарь»</w:t>
      </w:r>
      <w:r w:rsidR="006F1AC1" w:rsidRPr="008202A1">
        <w:rPr>
          <w:rStyle w:val="a5"/>
          <w:b w:val="0"/>
          <w:u w:val="single"/>
        </w:rPr>
        <w:t xml:space="preserve"> 5-8</w:t>
      </w:r>
      <w:r w:rsidR="00F034B3">
        <w:rPr>
          <w:rStyle w:val="a5"/>
          <w:b w:val="0"/>
          <w:u w:val="single"/>
        </w:rPr>
        <w:t xml:space="preserve">, </w:t>
      </w:r>
      <w:r w:rsidR="002E7D87" w:rsidRPr="008202A1">
        <w:rPr>
          <w:rStyle w:val="a5"/>
          <w:b w:val="0"/>
          <w:u w:val="single"/>
        </w:rPr>
        <w:t>9-11</w:t>
      </w:r>
      <w:r w:rsidR="006C0F60" w:rsidRPr="008202A1">
        <w:rPr>
          <w:rStyle w:val="a5"/>
          <w:b w:val="0"/>
          <w:u w:val="single"/>
        </w:rPr>
        <w:t xml:space="preserve"> </w:t>
      </w:r>
      <w:r w:rsidR="00F034B3">
        <w:rPr>
          <w:rStyle w:val="a5"/>
          <w:b w:val="0"/>
          <w:u w:val="single"/>
        </w:rPr>
        <w:t>классы</w:t>
      </w:r>
    </w:p>
    <w:p w:rsidR="008202A1" w:rsidRPr="00FC48E5" w:rsidRDefault="008202A1" w:rsidP="008202A1">
      <w:pPr>
        <w:ind w:firstLine="708"/>
        <w:jc w:val="both"/>
        <w:rPr>
          <w:iCs/>
          <w:color w:val="000000"/>
        </w:rPr>
      </w:pPr>
      <w:r w:rsidRPr="00FC48E5">
        <w:rPr>
          <w:color w:val="000000"/>
        </w:rPr>
        <w:t xml:space="preserve">Электронные презентации должны быть выполнены с помощью программ </w:t>
      </w:r>
      <w:proofErr w:type="spellStart"/>
      <w:r w:rsidRPr="00FC48E5">
        <w:rPr>
          <w:color w:val="000000"/>
        </w:rPr>
        <w:t>Microsoft</w:t>
      </w:r>
      <w:proofErr w:type="spellEnd"/>
      <w:r w:rsidRPr="00FC48E5">
        <w:rPr>
          <w:color w:val="000000"/>
        </w:rPr>
        <w:t xml:space="preserve"> </w:t>
      </w:r>
      <w:proofErr w:type="spellStart"/>
      <w:r w:rsidRPr="00FC48E5">
        <w:rPr>
          <w:color w:val="000000"/>
        </w:rPr>
        <w:t>PowerPoint</w:t>
      </w:r>
      <w:proofErr w:type="spellEnd"/>
      <w:r w:rsidRPr="00FC48E5">
        <w:rPr>
          <w:color w:val="000000"/>
        </w:rPr>
        <w:t xml:space="preserve"> (</w:t>
      </w:r>
      <w:r w:rsidRPr="00FC48E5">
        <w:rPr>
          <w:i/>
          <w:color w:val="000000"/>
        </w:rPr>
        <w:t>не боле 20 слайдов</w:t>
      </w:r>
      <w:r w:rsidRPr="00FC48E5">
        <w:rPr>
          <w:color w:val="000000"/>
        </w:rPr>
        <w:t>)</w:t>
      </w:r>
      <w:r w:rsidRPr="00FC48E5">
        <w:rPr>
          <w:iCs/>
          <w:color w:val="000000"/>
        </w:rPr>
        <w:t>. На первом слайде указать ФИ (полностью) автора, класс, школа. Обязательное наличие ссылок на достоверные источники информации и доступность отобранного материала.</w:t>
      </w:r>
    </w:p>
    <w:p w:rsidR="008202A1" w:rsidRPr="00FC48E5" w:rsidRDefault="008202A1" w:rsidP="008202A1">
      <w:pPr>
        <w:jc w:val="center"/>
        <w:rPr>
          <w:iCs/>
          <w:color w:val="000000"/>
        </w:rPr>
      </w:pPr>
      <w:r w:rsidRPr="00FC48E5">
        <w:rPr>
          <w:iCs/>
          <w:color w:val="000000"/>
        </w:rPr>
        <w:t>Критерии оценивания</w:t>
      </w:r>
    </w:p>
    <w:p w:rsidR="008202A1" w:rsidRDefault="008202A1" w:rsidP="008202A1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1. </w:t>
      </w:r>
      <w:r w:rsidRPr="00FC48E5">
        <w:rPr>
          <w:iCs/>
          <w:color w:val="000000"/>
        </w:rPr>
        <w:t>Информационная составляющая (содержательность, степень структурированности ма</w:t>
      </w:r>
      <w:r>
        <w:rPr>
          <w:iCs/>
          <w:color w:val="000000"/>
        </w:rPr>
        <w:t>териала, доступность изложения).</w:t>
      </w:r>
    </w:p>
    <w:p w:rsidR="00F034B3" w:rsidRDefault="008202A1" w:rsidP="008202A1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2. </w:t>
      </w:r>
      <w:r w:rsidRPr="00FC48E5">
        <w:rPr>
          <w:iCs/>
          <w:color w:val="000000"/>
        </w:rPr>
        <w:t>Дизайн (оригинальность оформления, стилевое единство, соответств</w:t>
      </w:r>
      <w:r>
        <w:rPr>
          <w:iCs/>
          <w:color w:val="000000"/>
        </w:rPr>
        <w:t>ие оформления содержанию).</w:t>
      </w:r>
    </w:p>
    <w:p w:rsidR="008202A1" w:rsidRPr="008202A1" w:rsidRDefault="008202A1" w:rsidP="008202A1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3. </w:t>
      </w:r>
      <w:r w:rsidRPr="00FC48E5">
        <w:rPr>
          <w:iCs/>
          <w:color w:val="000000"/>
        </w:rPr>
        <w:t>Грамотность (следование правилам и нормам русского языка, уровень использования возмо</w:t>
      </w:r>
      <w:r>
        <w:rPr>
          <w:iCs/>
          <w:color w:val="000000"/>
        </w:rPr>
        <w:t>жностей компьютерных программ).</w:t>
      </w:r>
    </w:p>
    <w:p w:rsidR="00027F4D" w:rsidRDefault="00027F4D" w:rsidP="00027F4D">
      <w:pPr>
        <w:shd w:val="clear" w:color="auto" w:fill="FFFFFF"/>
        <w:ind w:firstLine="708"/>
        <w:jc w:val="both"/>
        <w:rPr>
          <w:iCs/>
          <w:color w:val="000000"/>
        </w:rPr>
      </w:pPr>
      <w:r w:rsidRPr="00FC48E5">
        <w:rPr>
          <w:iCs/>
          <w:color w:val="000000"/>
        </w:rPr>
        <w:t>На выступление отводится не более 5 минут. Дополнительное время может быть выделено авторам отдельных конкурсных работ по усмотрению жюри конкурса. Авторам предлагается подготовить сообщение по конкурсной работе с её краткой аннотацией, обоснованием актуальности выбранной темы, перечислением инструментов, программного обеспечения, использованных в конкурсной работе, исходных авторских материалов.</w:t>
      </w:r>
    </w:p>
    <w:p w:rsidR="00D70F24" w:rsidRDefault="00D70F24" w:rsidP="00F034B3">
      <w:pPr>
        <w:pStyle w:val="a4"/>
        <w:spacing w:before="0" w:beforeAutospacing="0" w:after="0" w:afterAutospacing="0" w:line="282" w:lineRule="atLeast"/>
        <w:jc w:val="both"/>
        <w:rPr>
          <w:rStyle w:val="a5"/>
          <w:b w:val="0"/>
          <w:u w:val="single"/>
        </w:rPr>
      </w:pPr>
    </w:p>
    <w:p w:rsidR="00904AE1" w:rsidRPr="004E2A1E" w:rsidRDefault="006F1AC1" w:rsidP="004E2A1E">
      <w:pPr>
        <w:pStyle w:val="a4"/>
        <w:spacing w:before="0" w:beforeAutospacing="0" w:after="0" w:afterAutospacing="0" w:line="282" w:lineRule="atLeast"/>
        <w:jc w:val="both"/>
        <w:rPr>
          <w:rStyle w:val="a5"/>
          <w:b w:val="0"/>
          <w:u w:val="single"/>
        </w:rPr>
      </w:pPr>
      <w:r w:rsidRPr="00D70F24">
        <w:rPr>
          <w:rStyle w:val="a5"/>
          <w:b w:val="0"/>
          <w:u w:val="single"/>
        </w:rPr>
        <w:t xml:space="preserve">- </w:t>
      </w:r>
      <w:r w:rsidR="00F034B3">
        <w:rPr>
          <w:rStyle w:val="a5"/>
          <w:b w:val="0"/>
          <w:u w:val="single"/>
        </w:rPr>
        <w:t xml:space="preserve">заочный </w:t>
      </w:r>
      <w:r w:rsidR="00D33054">
        <w:rPr>
          <w:rStyle w:val="a5"/>
          <w:b w:val="0"/>
          <w:u w:val="single"/>
        </w:rPr>
        <w:t>к</w:t>
      </w:r>
      <w:r w:rsidR="00AB5581" w:rsidRPr="00D70F24">
        <w:rPr>
          <w:rStyle w:val="a5"/>
          <w:b w:val="0"/>
          <w:u w:val="single"/>
        </w:rPr>
        <w:t xml:space="preserve">онкурс поделок </w:t>
      </w:r>
      <w:r w:rsidR="004826CD" w:rsidRPr="00D70F24">
        <w:rPr>
          <w:rStyle w:val="a5"/>
          <w:b w:val="0"/>
          <w:u w:val="single"/>
        </w:rPr>
        <w:t>«Умелые руки</w:t>
      </w:r>
      <w:r w:rsidR="00AB5581" w:rsidRPr="00D70F24">
        <w:rPr>
          <w:rStyle w:val="a5"/>
          <w:b w:val="0"/>
          <w:u w:val="single"/>
        </w:rPr>
        <w:t xml:space="preserve">» </w:t>
      </w:r>
      <w:r w:rsidR="002E7D87" w:rsidRPr="00D70F24">
        <w:rPr>
          <w:rStyle w:val="a5"/>
          <w:b w:val="0"/>
          <w:u w:val="single"/>
        </w:rPr>
        <w:t xml:space="preserve"> </w:t>
      </w:r>
      <w:r w:rsidR="00F034B3">
        <w:rPr>
          <w:rStyle w:val="a5"/>
          <w:b w:val="0"/>
          <w:u w:val="single"/>
        </w:rPr>
        <w:t xml:space="preserve">1-4, </w:t>
      </w:r>
      <w:r w:rsidR="002E7D87" w:rsidRPr="00D70F24">
        <w:rPr>
          <w:rStyle w:val="a5"/>
          <w:b w:val="0"/>
          <w:u w:val="single"/>
        </w:rPr>
        <w:t>5</w:t>
      </w:r>
      <w:r w:rsidR="00AB5581" w:rsidRPr="00D70F24">
        <w:rPr>
          <w:rStyle w:val="a5"/>
          <w:b w:val="0"/>
          <w:u w:val="single"/>
        </w:rPr>
        <w:t>-8</w:t>
      </w:r>
      <w:r w:rsidR="00F034B3">
        <w:rPr>
          <w:rStyle w:val="a5"/>
          <w:b w:val="0"/>
          <w:u w:val="single"/>
        </w:rPr>
        <w:t>, 9-11классы</w:t>
      </w:r>
      <w:r w:rsidR="00904AE1">
        <w:rPr>
          <w:rStyle w:val="a5"/>
          <w:b w:val="0"/>
        </w:rPr>
        <w:t xml:space="preserve"> </w:t>
      </w:r>
    </w:p>
    <w:p w:rsidR="00AA0BEC" w:rsidRDefault="00D70F24" w:rsidP="00AB5581">
      <w:pPr>
        <w:pStyle w:val="a4"/>
        <w:spacing w:before="0" w:beforeAutospacing="0" w:after="0" w:afterAutospacing="0" w:line="282" w:lineRule="atLeast"/>
        <w:jc w:val="both"/>
      </w:pPr>
      <w:r>
        <w:t xml:space="preserve">Конкурс проводится по следующим номинациям:  </w:t>
      </w:r>
    </w:p>
    <w:p w:rsidR="00D70F24" w:rsidRDefault="00D70F24" w:rsidP="00AB5581">
      <w:pPr>
        <w:pStyle w:val="a4"/>
        <w:spacing w:before="0" w:beforeAutospacing="0" w:after="0" w:afterAutospacing="0" w:line="282" w:lineRule="atLeast"/>
        <w:jc w:val="both"/>
      </w:pPr>
      <w:r>
        <w:t xml:space="preserve">- «Поделка из ткани»; </w:t>
      </w:r>
    </w:p>
    <w:p w:rsidR="00D70F24" w:rsidRDefault="00D70F24" w:rsidP="00AB5581">
      <w:pPr>
        <w:pStyle w:val="a4"/>
        <w:spacing w:before="0" w:beforeAutospacing="0" w:after="0" w:afterAutospacing="0" w:line="282" w:lineRule="atLeast"/>
        <w:jc w:val="both"/>
      </w:pPr>
      <w:r>
        <w:t xml:space="preserve">- «Вязаная поделка»; </w:t>
      </w:r>
    </w:p>
    <w:p w:rsidR="00D70F24" w:rsidRDefault="00D70F24" w:rsidP="00AB5581">
      <w:pPr>
        <w:pStyle w:val="a4"/>
        <w:spacing w:before="0" w:beforeAutospacing="0" w:after="0" w:afterAutospacing="0" w:line="282" w:lineRule="atLeast"/>
        <w:jc w:val="both"/>
      </w:pPr>
      <w:r>
        <w:t xml:space="preserve">- «Поделка из подручных материалов» (пластиковые бутылки, тарелки, стаканы, СД диски, лампы и др.); </w:t>
      </w:r>
    </w:p>
    <w:p w:rsidR="00D70F24" w:rsidRDefault="00D70F24" w:rsidP="00AB5581">
      <w:pPr>
        <w:pStyle w:val="a4"/>
        <w:spacing w:before="0" w:beforeAutospacing="0" w:after="0" w:afterAutospacing="0" w:line="282" w:lineRule="atLeast"/>
        <w:jc w:val="both"/>
      </w:pPr>
      <w:r>
        <w:t xml:space="preserve">- «Поделка из теста»; </w:t>
      </w:r>
    </w:p>
    <w:p w:rsidR="00D70F24" w:rsidRDefault="00D70F24" w:rsidP="00AB5581">
      <w:pPr>
        <w:pStyle w:val="a4"/>
        <w:spacing w:before="0" w:beforeAutospacing="0" w:after="0" w:afterAutospacing="0" w:line="282" w:lineRule="atLeast"/>
        <w:jc w:val="both"/>
      </w:pPr>
      <w:r>
        <w:t xml:space="preserve">- «Поделка из пластилина»; </w:t>
      </w:r>
    </w:p>
    <w:p w:rsidR="00D70F24" w:rsidRDefault="00D70F24" w:rsidP="00AB5581">
      <w:pPr>
        <w:pStyle w:val="a4"/>
        <w:spacing w:before="0" w:beforeAutospacing="0" w:after="0" w:afterAutospacing="0" w:line="282" w:lineRule="atLeast"/>
        <w:jc w:val="both"/>
      </w:pPr>
      <w:r>
        <w:t xml:space="preserve">- «Поделка из бисера»; </w:t>
      </w:r>
    </w:p>
    <w:p w:rsidR="00AA0BEC" w:rsidRDefault="00D70F24" w:rsidP="00AB5581">
      <w:pPr>
        <w:pStyle w:val="a4"/>
        <w:spacing w:before="0" w:beforeAutospacing="0" w:after="0" w:afterAutospacing="0" w:line="282" w:lineRule="atLeast"/>
        <w:jc w:val="both"/>
      </w:pPr>
      <w:r>
        <w:t>- «Вышивка»</w:t>
      </w:r>
      <w:r w:rsidR="00AA0BEC">
        <w:t>;</w:t>
      </w:r>
    </w:p>
    <w:p w:rsidR="00AA0BEC" w:rsidRDefault="00AA0BEC" w:rsidP="00AB5581">
      <w:pPr>
        <w:pStyle w:val="a4"/>
        <w:spacing w:before="0" w:beforeAutospacing="0" w:after="0" w:afterAutospacing="0" w:line="282" w:lineRule="atLeast"/>
        <w:jc w:val="both"/>
      </w:pPr>
      <w:r>
        <w:t>- «Поделка из древесины»;</w:t>
      </w:r>
    </w:p>
    <w:p w:rsidR="005975A7" w:rsidRDefault="00AA0BEC" w:rsidP="00AB5581">
      <w:pPr>
        <w:pStyle w:val="a4"/>
        <w:spacing w:before="0" w:beforeAutospacing="0" w:after="0" w:afterAutospacing="0" w:line="282" w:lineRule="atLeast"/>
        <w:jc w:val="both"/>
      </w:pPr>
      <w:r>
        <w:t>- «Поделка из бересты»</w:t>
      </w:r>
      <w:r w:rsidR="00D70F24">
        <w:t xml:space="preserve">. </w:t>
      </w:r>
    </w:p>
    <w:p w:rsidR="00D70F24" w:rsidRDefault="00D70F24" w:rsidP="00D33054">
      <w:pPr>
        <w:pStyle w:val="a4"/>
        <w:spacing w:before="0" w:beforeAutospacing="0" w:after="0" w:afterAutospacing="0" w:line="282" w:lineRule="atLeast"/>
        <w:jc w:val="center"/>
      </w:pPr>
      <w:r>
        <w:t>Требования к конкурсной работе.</w:t>
      </w:r>
    </w:p>
    <w:p w:rsidR="00D33054" w:rsidRPr="00AF2CAE" w:rsidRDefault="00D70F24" w:rsidP="00D33054">
      <w:pPr>
        <w:ind w:firstLine="708"/>
        <w:jc w:val="both"/>
        <w:rPr>
          <w:color w:val="000000"/>
        </w:rPr>
      </w:pPr>
      <w:r>
        <w:t xml:space="preserve"> Поделка должна быть изготовлена у</w:t>
      </w:r>
      <w:r w:rsidR="003E5ECF">
        <w:t>частником</w:t>
      </w:r>
      <w:r w:rsidR="003E5ECF" w:rsidRPr="00AA0BEC">
        <w:rPr>
          <w:b/>
        </w:rPr>
        <w:t xml:space="preserve"> самостоятельно</w:t>
      </w:r>
      <w:r w:rsidR="003E5ECF">
        <w:t xml:space="preserve">. </w:t>
      </w:r>
      <w:r w:rsidR="00D33054" w:rsidRPr="00FC48E5">
        <w:rPr>
          <w:color w:val="000000"/>
        </w:rPr>
        <w:t>К лицевой стороне рабо</w:t>
      </w:r>
      <w:r w:rsidR="00D33054">
        <w:rPr>
          <w:color w:val="000000"/>
        </w:rPr>
        <w:t xml:space="preserve">ты нужно прикрепить табличку размером </w:t>
      </w:r>
      <w:r w:rsidR="00D33054" w:rsidRPr="00FC48E5">
        <w:rPr>
          <w:color w:val="000000"/>
        </w:rPr>
        <w:t xml:space="preserve">6х8см., на которой нужно указать: название работы; ФИ </w:t>
      </w:r>
      <w:r w:rsidR="00AA0BEC">
        <w:rPr>
          <w:color w:val="000000"/>
        </w:rPr>
        <w:t>(полностью) автора, класс, школу</w:t>
      </w:r>
      <w:r w:rsidR="00D33054" w:rsidRPr="00FC48E5">
        <w:rPr>
          <w:color w:val="000000"/>
          <w:shd w:val="clear" w:color="auto" w:fill="FFFFFF"/>
        </w:rPr>
        <w:t>.</w:t>
      </w:r>
    </w:p>
    <w:p w:rsidR="003E5ECF" w:rsidRDefault="00D70F24" w:rsidP="00D33054">
      <w:pPr>
        <w:pStyle w:val="a4"/>
        <w:spacing w:before="0" w:beforeAutospacing="0" w:after="0" w:afterAutospacing="0" w:line="282" w:lineRule="atLeast"/>
        <w:ind w:firstLine="708"/>
        <w:jc w:val="both"/>
      </w:pPr>
      <w:r>
        <w:t>К участию в Конкурсе принимаются р</w:t>
      </w:r>
      <w:r w:rsidR="00D33054">
        <w:t xml:space="preserve">аботы, ранее </w:t>
      </w:r>
      <w:r>
        <w:t xml:space="preserve">не представлявшиеся на </w:t>
      </w:r>
      <w:r w:rsidR="00D33054">
        <w:t>другие</w:t>
      </w:r>
      <w:r w:rsidR="003E5ECF">
        <w:t xml:space="preserve"> к</w:t>
      </w:r>
      <w:r>
        <w:t>он</w:t>
      </w:r>
      <w:r w:rsidR="003E5ECF">
        <w:t>курс</w:t>
      </w:r>
      <w:r w:rsidR="00D33054">
        <w:t>ные мероприятия</w:t>
      </w:r>
      <w:r w:rsidR="003E5ECF">
        <w:t xml:space="preserve">. </w:t>
      </w:r>
      <w:r>
        <w:t>В случае несоответствия конкурсной работы требованиям, присланная заявка не рассматривается</w:t>
      </w:r>
      <w:r w:rsidR="003E5ECF">
        <w:t xml:space="preserve">. </w:t>
      </w:r>
      <w:r>
        <w:t>Состав жюри Конкурса о</w:t>
      </w:r>
      <w:r w:rsidR="003E5ECF">
        <w:t>пределяется Организатором.</w:t>
      </w:r>
    </w:p>
    <w:p w:rsidR="003E5ECF" w:rsidRDefault="00D70F24" w:rsidP="003E5ECF">
      <w:pPr>
        <w:pStyle w:val="a4"/>
        <w:spacing w:before="0" w:beforeAutospacing="0" w:after="0" w:afterAutospacing="0" w:line="282" w:lineRule="atLeast"/>
        <w:ind w:firstLine="708"/>
        <w:jc w:val="both"/>
      </w:pPr>
      <w:r>
        <w:lastRenderedPageBreak/>
        <w:t xml:space="preserve">Оценка Конкурсных работ осуществляется членами жюри по следующим критериям: </w:t>
      </w:r>
    </w:p>
    <w:p w:rsidR="003E5ECF" w:rsidRDefault="003E5ECF" w:rsidP="003E5ECF">
      <w:pPr>
        <w:pStyle w:val="a4"/>
        <w:spacing w:before="0" w:beforeAutospacing="0" w:after="0" w:afterAutospacing="0" w:line="282" w:lineRule="atLeast"/>
        <w:ind w:firstLine="708"/>
        <w:jc w:val="both"/>
      </w:pPr>
      <w:r>
        <w:t xml:space="preserve">- </w:t>
      </w:r>
      <w:r w:rsidR="00D70F24">
        <w:t xml:space="preserve">оригинальность замысла и воплощения; </w:t>
      </w:r>
    </w:p>
    <w:p w:rsidR="003E5ECF" w:rsidRDefault="003E5ECF" w:rsidP="003E5ECF">
      <w:pPr>
        <w:pStyle w:val="a4"/>
        <w:spacing w:before="0" w:beforeAutospacing="0" w:after="0" w:afterAutospacing="0" w:line="282" w:lineRule="atLeast"/>
        <w:ind w:firstLine="708"/>
        <w:jc w:val="both"/>
      </w:pPr>
      <w:r>
        <w:t xml:space="preserve">- </w:t>
      </w:r>
      <w:r w:rsidR="00D70F24">
        <w:t xml:space="preserve">качество и техника исполнения; </w:t>
      </w:r>
    </w:p>
    <w:p w:rsidR="003E5ECF" w:rsidRDefault="003E5ECF" w:rsidP="00E834C3">
      <w:pPr>
        <w:pStyle w:val="a4"/>
        <w:spacing w:before="0" w:beforeAutospacing="0" w:after="0" w:afterAutospacing="0" w:line="282" w:lineRule="atLeast"/>
        <w:ind w:firstLine="708"/>
        <w:jc w:val="both"/>
      </w:pPr>
      <w:r>
        <w:t xml:space="preserve">- </w:t>
      </w:r>
      <w:r w:rsidR="00D70F24">
        <w:t xml:space="preserve">оригинальность названия; </w:t>
      </w:r>
    </w:p>
    <w:p w:rsidR="00D70F24" w:rsidRDefault="003E5ECF" w:rsidP="00E834C3">
      <w:pPr>
        <w:pStyle w:val="a4"/>
        <w:spacing w:before="0" w:beforeAutospacing="0" w:after="0" w:afterAutospacing="0"/>
        <w:ind w:firstLine="708"/>
        <w:jc w:val="both"/>
      </w:pPr>
      <w:r>
        <w:t xml:space="preserve">- </w:t>
      </w:r>
      <w:r w:rsidR="00D70F24">
        <w:t xml:space="preserve">художественная выразительность (композиционное и цветовое решение). </w:t>
      </w:r>
    </w:p>
    <w:p w:rsidR="005975A7" w:rsidRDefault="005975A7" w:rsidP="00E834C3">
      <w:pPr>
        <w:pStyle w:val="a4"/>
        <w:spacing w:before="0" w:beforeAutospacing="0" w:after="0" w:afterAutospacing="0"/>
        <w:ind w:firstLine="708"/>
        <w:jc w:val="both"/>
      </w:pPr>
    </w:p>
    <w:p w:rsidR="005975A7" w:rsidRPr="005975A7" w:rsidRDefault="005975A7" w:rsidP="005975A7">
      <w:pPr>
        <w:rPr>
          <w:rFonts w:eastAsia="Times New Roman"/>
          <w:u w:val="single"/>
          <w:lang w:eastAsia="ru-RU"/>
        </w:rPr>
      </w:pPr>
      <w:r>
        <w:rPr>
          <w:rFonts w:eastAsia="Times New Roman"/>
          <w:bCs/>
          <w:color w:val="000000"/>
          <w:u w:val="single"/>
          <w:lang w:eastAsia="ru-RU"/>
        </w:rPr>
        <w:t xml:space="preserve">- очный </w:t>
      </w:r>
      <w:r w:rsidRPr="001E48B9">
        <w:rPr>
          <w:rFonts w:eastAsia="Times New Roman"/>
          <w:bCs/>
          <w:color w:val="000000"/>
          <w:u w:val="single"/>
          <w:lang w:eastAsia="ru-RU"/>
        </w:rPr>
        <w:t>конкурсе творческих проектов по технологии</w:t>
      </w:r>
      <w:r>
        <w:rPr>
          <w:rFonts w:eastAsia="Times New Roman"/>
          <w:bCs/>
          <w:color w:val="000000"/>
          <w:u w:val="single"/>
          <w:lang w:eastAsia="ru-RU"/>
        </w:rPr>
        <w:t xml:space="preserve"> </w:t>
      </w:r>
      <w:r w:rsidRPr="00D70F24">
        <w:rPr>
          <w:rStyle w:val="a5"/>
          <w:b w:val="0"/>
          <w:u w:val="single"/>
        </w:rPr>
        <w:t>5-8</w:t>
      </w:r>
      <w:r>
        <w:rPr>
          <w:rStyle w:val="a5"/>
          <w:b w:val="0"/>
          <w:u w:val="single"/>
        </w:rPr>
        <w:t>, 9-11классы (Приложение 2).</w:t>
      </w:r>
    </w:p>
    <w:p w:rsidR="00AA0BEC" w:rsidRPr="00D70F24" w:rsidRDefault="00AA0BEC" w:rsidP="00E834C3">
      <w:pPr>
        <w:pStyle w:val="a4"/>
        <w:spacing w:before="0" w:beforeAutospacing="0" w:after="0" w:afterAutospacing="0"/>
        <w:ind w:firstLine="708"/>
        <w:jc w:val="both"/>
        <w:rPr>
          <w:u w:val="single"/>
        </w:rPr>
      </w:pPr>
    </w:p>
    <w:p w:rsidR="00AB5581" w:rsidRPr="002D6BF3" w:rsidRDefault="00FA5279" w:rsidP="00FA5279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</w:rPr>
      </w:pPr>
      <w:r>
        <w:t>Районная предметная неделя</w:t>
      </w:r>
      <w:r w:rsidRPr="002D6BF3">
        <w:t xml:space="preserve"> техно</w:t>
      </w:r>
      <w:r>
        <w:t>логии даёт в</w:t>
      </w:r>
      <w:r w:rsidR="00AB5581" w:rsidRPr="002D6BF3">
        <w:t>озможность  у</w:t>
      </w:r>
      <w:r w:rsidR="00094C12" w:rsidRPr="002D6BF3">
        <w:t>частия</w:t>
      </w:r>
      <w:r w:rsidR="00904AE1">
        <w:t xml:space="preserve"> педагогам</w:t>
      </w:r>
      <w:r w:rsidR="005975A7">
        <w:t xml:space="preserve"> в первом</w:t>
      </w:r>
      <w:r w:rsidR="00AB5581" w:rsidRPr="002D6BF3">
        <w:t xml:space="preserve"> очном этапе районного профессионального конкурса открытых уроков, занятий, классных часов «Лучшее из практики педагогической деятельности»</w:t>
      </w:r>
      <w:r w:rsidR="006C0F60">
        <w:t>.</w:t>
      </w:r>
    </w:p>
    <w:p w:rsidR="004E2A1E" w:rsidRDefault="004E2A1E" w:rsidP="00060F1D">
      <w:pPr>
        <w:shd w:val="clear" w:color="auto" w:fill="FFFFFF"/>
        <w:rPr>
          <w:b/>
          <w:bCs/>
          <w:color w:val="000000"/>
        </w:rPr>
      </w:pPr>
    </w:p>
    <w:p w:rsidR="006C0F60" w:rsidRPr="00FC48E5" w:rsidRDefault="006C0F60" w:rsidP="00060F1D">
      <w:pPr>
        <w:shd w:val="clear" w:color="auto" w:fill="FFFFFF"/>
        <w:rPr>
          <w:b/>
          <w:bCs/>
          <w:color w:val="000000"/>
        </w:rPr>
      </w:pPr>
      <w:r w:rsidRPr="00FC48E5">
        <w:rPr>
          <w:b/>
          <w:bCs/>
          <w:color w:val="000000"/>
        </w:rPr>
        <w:t>Итоги Конкурса:</w:t>
      </w:r>
    </w:p>
    <w:p w:rsidR="006C0F60" w:rsidRPr="006C0F60" w:rsidRDefault="006C0F60" w:rsidP="006C0F60">
      <w:pPr>
        <w:pStyle w:val="2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A0B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Заявки </w:t>
      </w:r>
      <w:r w:rsidRPr="00AA0BE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(Приложение</w:t>
      </w:r>
      <w:r w:rsidRPr="00AA0BEC">
        <w:rPr>
          <w:rFonts w:ascii="Times New Roman" w:hAnsi="Times New Roman" w:cs="Times New Roman"/>
          <w:b w:val="0"/>
          <w:color w:val="auto"/>
          <w:sz w:val="24"/>
          <w:szCs w:val="24"/>
        </w:rPr>
        <w:t>) на участие в районном этапе предметной недели</w:t>
      </w:r>
      <w:r w:rsidRPr="00060F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60F1D">
        <w:rPr>
          <w:rFonts w:ascii="Times New Roman" w:hAnsi="Times New Roman" w:cs="Times New Roman"/>
          <w:b w:val="0"/>
          <w:color w:val="auto"/>
          <w:sz w:val="24"/>
          <w:szCs w:val="24"/>
        </w:rPr>
        <w:t>технологии, посвящённой 80-летию Вологодской области, работы номинаций-конкурсов</w:t>
      </w:r>
      <w:r w:rsidRPr="00060F1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необходимо предоставить в БОУ «</w:t>
      </w:r>
      <w:proofErr w:type="spellStart"/>
      <w:r w:rsidRPr="00060F1D">
        <w:rPr>
          <w:rFonts w:ascii="Times New Roman" w:hAnsi="Times New Roman" w:cs="Times New Roman"/>
          <w:b w:val="0"/>
          <w:color w:val="000000"/>
          <w:sz w:val="24"/>
          <w:szCs w:val="24"/>
        </w:rPr>
        <w:t>Нюксенская</w:t>
      </w:r>
      <w:proofErr w:type="spellEnd"/>
      <w:r w:rsidRPr="00060F1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СОШ»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</w:rPr>
        <w:t>Теребовой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</w:rPr>
        <w:t xml:space="preserve"> С.В.</w:t>
      </w:r>
      <w:r w:rsidRPr="006C0F60">
        <w:rPr>
          <w:rFonts w:ascii="Times New Roman" w:hAnsi="Times New Roman"/>
          <w:b w:val="0"/>
          <w:color w:val="000000"/>
          <w:sz w:val="24"/>
          <w:szCs w:val="24"/>
        </w:rPr>
        <w:t xml:space="preserve">) или в КУ </w:t>
      </w:r>
      <w:proofErr w:type="spellStart"/>
      <w:r w:rsidRPr="006C0F60">
        <w:rPr>
          <w:rFonts w:ascii="Times New Roman" w:hAnsi="Times New Roman"/>
          <w:b w:val="0"/>
          <w:color w:val="000000"/>
          <w:sz w:val="24"/>
          <w:szCs w:val="24"/>
        </w:rPr>
        <w:t>НюМР</w:t>
      </w:r>
      <w:proofErr w:type="spellEnd"/>
      <w:r w:rsidRPr="006C0F60">
        <w:rPr>
          <w:rFonts w:ascii="Times New Roman" w:hAnsi="Times New Roman"/>
          <w:b w:val="0"/>
          <w:color w:val="000000"/>
          <w:sz w:val="24"/>
          <w:szCs w:val="24"/>
        </w:rPr>
        <w:t xml:space="preserve"> «Центр по обслуживанию образовательных учреждений</w:t>
      </w:r>
      <w:r>
        <w:rPr>
          <w:rFonts w:ascii="Times New Roman" w:hAnsi="Times New Roman"/>
          <w:b w:val="0"/>
          <w:color w:val="000000"/>
          <w:sz w:val="24"/>
          <w:szCs w:val="24"/>
        </w:rPr>
        <w:t>»</w:t>
      </w:r>
      <w:r w:rsidRPr="006C0F60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FA5279">
        <w:rPr>
          <w:rFonts w:ascii="Times New Roman" w:hAnsi="Times New Roman"/>
          <w:b w:val="0"/>
          <w:color w:val="000000"/>
          <w:sz w:val="24"/>
          <w:szCs w:val="24"/>
        </w:rPr>
        <w:t>до 23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ноября</w:t>
      </w:r>
      <w:r w:rsidRPr="006C0F60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</w:rPr>
        <w:t>2017</w:t>
      </w:r>
      <w:r w:rsidRPr="006C0F60">
        <w:rPr>
          <w:rFonts w:ascii="Times New Roman" w:hAnsi="Times New Roman"/>
          <w:b w:val="0"/>
          <w:color w:val="000000"/>
          <w:sz w:val="24"/>
          <w:szCs w:val="24"/>
        </w:rPr>
        <w:t xml:space="preserve"> года. </w:t>
      </w:r>
    </w:p>
    <w:p w:rsidR="006C0F60" w:rsidRPr="00FC48E5" w:rsidRDefault="006C0F60" w:rsidP="006C0F60">
      <w:pPr>
        <w:shd w:val="clear" w:color="auto" w:fill="FFFFFF"/>
        <w:ind w:firstLine="708"/>
        <w:jc w:val="both"/>
      </w:pPr>
      <w:r w:rsidRPr="006C0F60">
        <w:t xml:space="preserve">На районный этап </w:t>
      </w:r>
      <w:r w:rsidRPr="006C0F60">
        <w:rPr>
          <w:color w:val="000000"/>
        </w:rPr>
        <w:t xml:space="preserve">недели </w:t>
      </w:r>
      <w:r>
        <w:rPr>
          <w:bCs/>
        </w:rPr>
        <w:t>технологии</w:t>
      </w:r>
      <w:r w:rsidRPr="006C0F60">
        <w:t xml:space="preserve"> от основных</w:t>
      </w:r>
      <w:r w:rsidR="00FA5279">
        <w:t xml:space="preserve"> общеобразовательных школ пред</w:t>
      </w:r>
      <w:r w:rsidRPr="00FC48E5">
        <w:t>ставляется до двух работ в каждой возрастной группе по каждой номинации, от средних общеобразовательных школ до 6 работ.</w:t>
      </w:r>
    </w:p>
    <w:p w:rsidR="006C0F60" w:rsidRPr="00FC48E5" w:rsidRDefault="006C0F60" w:rsidP="006C0F60">
      <w:pPr>
        <w:ind w:firstLine="708"/>
        <w:jc w:val="both"/>
      </w:pPr>
      <w:r w:rsidRPr="00FC48E5">
        <w:t>В каждой номинации и возрастной группе опреде</w:t>
      </w:r>
      <w:r>
        <w:t>ляется победитель и два призёра (2,3 места)</w:t>
      </w:r>
      <w:r w:rsidRPr="00FC48E5">
        <w:t xml:space="preserve">, </w:t>
      </w:r>
      <w:r>
        <w:t xml:space="preserve">которым вручаются дипломы управления образования, </w:t>
      </w:r>
      <w:r w:rsidRPr="00FC48E5">
        <w:t xml:space="preserve">остальные участники получают сертификаты. </w:t>
      </w:r>
    </w:p>
    <w:p w:rsidR="006C0F60" w:rsidRPr="00F62602" w:rsidRDefault="006C0F60" w:rsidP="008202A1">
      <w:pPr>
        <w:ind w:firstLine="708"/>
        <w:jc w:val="both"/>
      </w:pPr>
      <w:r w:rsidRPr="00FC48E5">
        <w:t>На конкурс предоставляются оригиналы работ.</w:t>
      </w:r>
    </w:p>
    <w:p w:rsidR="00904AE1" w:rsidRDefault="00904AE1" w:rsidP="006C0F60">
      <w:pPr>
        <w:pStyle w:val="a4"/>
        <w:spacing w:before="0" w:beforeAutospacing="0" w:after="0" w:afterAutospacing="0" w:line="282" w:lineRule="atLeast"/>
        <w:jc w:val="both"/>
      </w:pPr>
    </w:p>
    <w:p w:rsidR="00904AE1" w:rsidRDefault="00904AE1" w:rsidP="00904AE1">
      <w:pPr>
        <w:jc w:val="right"/>
      </w:pPr>
      <w:r>
        <w:t>Приложение</w:t>
      </w:r>
      <w:r w:rsidR="00034F44">
        <w:t xml:space="preserve"> 1</w:t>
      </w:r>
      <w:r>
        <w:t xml:space="preserve"> </w:t>
      </w:r>
    </w:p>
    <w:p w:rsidR="00904AE1" w:rsidRPr="005A0F81" w:rsidRDefault="00904AE1" w:rsidP="00904AE1">
      <w:pPr>
        <w:jc w:val="center"/>
      </w:pPr>
      <w:r w:rsidRPr="005A0F81">
        <w:t>Заявка</w:t>
      </w:r>
    </w:p>
    <w:p w:rsidR="00904AE1" w:rsidRPr="005A0F81" w:rsidRDefault="00904AE1" w:rsidP="00904AE1">
      <w:pPr>
        <w:jc w:val="center"/>
      </w:pPr>
      <w:r w:rsidRPr="005A0F81">
        <w:rPr>
          <w:bCs/>
        </w:rPr>
        <w:t>на участие в районной предметной неделе</w:t>
      </w:r>
      <w:r>
        <w:rPr>
          <w:bCs/>
        </w:rPr>
        <w:t xml:space="preserve"> технологии</w:t>
      </w:r>
      <w:r w:rsidRPr="005A0F81">
        <w:rPr>
          <w:bCs/>
        </w:rPr>
        <w:t xml:space="preserve">, посвященной </w:t>
      </w:r>
      <w:r w:rsidRPr="002D6BF3">
        <w:t>80-летию Вологодской области</w:t>
      </w:r>
      <w:r>
        <w:rPr>
          <w:bCs/>
        </w:rPr>
        <w:t xml:space="preserve"> ОУ_______________________________________________________________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843"/>
        <w:gridCol w:w="992"/>
        <w:gridCol w:w="1843"/>
        <w:gridCol w:w="2835"/>
      </w:tblGrid>
      <w:tr w:rsidR="00904AE1" w:rsidRPr="00183E66" w:rsidTr="00310992">
        <w:tc>
          <w:tcPr>
            <w:tcW w:w="2127" w:type="dxa"/>
          </w:tcPr>
          <w:p w:rsidR="00904AE1" w:rsidRPr="00183E66" w:rsidRDefault="00904AE1" w:rsidP="008B7C0E">
            <w:pPr>
              <w:jc w:val="center"/>
            </w:pPr>
            <w:r>
              <w:t>Название конкурса-номинации</w:t>
            </w:r>
            <w:r w:rsidR="008B7C0E">
              <w:t xml:space="preserve"> </w:t>
            </w:r>
          </w:p>
        </w:tc>
        <w:tc>
          <w:tcPr>
            <w:tcW w:w="1843" w:type="dxa"/>
          </w:tcPr>
          <w:p w:rsidR="00904AE1" w:rsidRPr="00183E66" w:rsidRDefault="00904AE1" w:rsidP="00310992">
            <w:pPr>
              <w:jc w:val="center"/>
            </w:pPr>
            <w:r>
              <w:t>ФИ участника (полностью)</w:t>
            </w:r>
          </w:p>
        </w:tc>
        <w:tc>
          <w:tcPr>
            <w:tcW w:w="992" w:type="dxa"/>
          </w:tcPr>
          <w:p w:rsidR="00904AE1" w:rsidRPr="00183E66" w:rsidRDefault="00904AE1" w:rsidP="00310992">
            <w:pPr>
              <w:ind w:left="-44" w:firstLine="44"/>
              <w:jc w:val="center"/>
            </w:pPr>
            <w:r>
              <w:t>Класс</w:t>
            </w:r>
          </w:p>
        </w:tc>
        <w:tc>
          <w:tcPr>
            <w:tcW w:w="1843" w:type="dxa"/>
          </w:tcPr>
          <w:p w:rsidR="00904AE1" w:rsidRPr="00183E66" w:rsidRDefault="00904AE1" w:rsidP="00904AE1">
            <w:pPr>
              <w:tabs>
                <w:tab w:val="left" w:pos="1593"/>
              </w:tabs>
              <w:jc w:val="center"/>
            </w:pPr>
            <w:r>
              <w:t>Название работы</w:t>
            </w:r>
          </w:p>
        </w:tc>
        <w:tc>
          <w:tcPr>
            <w:tcW w:w="2835" w:type="dxa"/>
          </w:tcPr>
          <w:p w:rsidR="00904AE1" w:rsidRPr="00183E66" w:rsidRDefault="00904AE1" w:rsidP="00310992">
            <w:pPr>
              <w:tabs>
                <w:tab w:val="left" w:pos="2585"/>
              </w:tabs>
              <w:ind w:left="34" w:hanging="34"/>
              <w:jc w:val="center"/>
            </w:pPr>
            <w:r>
              <w:t>Ф.И.О. руководителя (полностью)</w:t>
            </w:r>
          </w:p>
        </w:tc>
      </w:tr>
      <w:tr w:rsidR="00904AE1" w:rsidRPr="00183E66" w:rsidTr="00310992">
        <w:tc>
          <w:tcPr>
            <w:tcW w:w="2127" w:type="dxa"/>
          </w:tcPr>
          <w:p w:rsidR="00904AE1" w:rsidRPr="00183E66" w:rsidRDefault="00904AE1" w:rsidP="00310992">
            <w:pPr>
              <w:jc w:val="both"/>
            </w:pPr>
          </w:p>
        </w:tc>
        <w:tc>
          <w:tcPr>
            <w:tcW w:w="1843" w:type="dxa"/>
          </w:tcPr>
          <w:p w:rsidR="00904AE1" w:rsidRPr="00183E66" w:rsidRDefault="00904AE1" w:rsidP="00310992">
            <w:pPr>
              <w:jc w:val="both"/>
            </w:pPr>
          </w:p>
        </w:tc>
        <w:tc>
          <w:tcPr>
            <w:tcW w:w="992" w:type="dxa"/>
          </w:tcPr>
          <w:p w:rsidR="00904AE1" w:rsidRPr="00183E66" w:rsidRDefault="00904AE1" w:rsidP="00310992">
            <w:pPr>
              <w:jc w:val="both"/>
            </w:pPr>
          </w:p>
        </w:tc>
        <w:tc>
          <w:tcPr>
            <w:tcW w:w="1843" w:type="dxa"/>
          </w:tcPr>
          <w:p w:rsidR="00904AE1" w:rsidRPr="00183E66" w:rsidRDefault="00904AE1" w:rsidP="00310992">
            <w:pPr>
              <w:jc w:val="both"/>
            </w:pPr>
          </w:p>
        </w:tc>
        <w:tc>
          <w:tcPr>
            <w:tcW w:w="2835" w:type="dxa"/>
          </w:tcPr>
          <w:p w:rsidR="00904AE1" w:rsidRPr="00183E66" w:rsidRDefault="00904AE1" w:rsidP="00310992">
            <w:pPr>
              <w:jc w:val="both"/>
            </w:pPr>
          </w:p>
        </w:tc>
      </w:tr>
      <w:tr w:rsidR="00904AE1" w:rsidRPr="00183E66" w:rsidTr="00310992">
        <w:tc>
          <w:tcPr>
            <w:tcW w:w="2127" w:type="dxa"/>
          </w:tcPr>
          <w:p w:rsidR="00904AE1" w:rsidRPr="00183E66" w:rsidRDefault="00904AE1" w:rsidP="00310992">
            <w:pPr>
              <w:jc w:val="both"/>
            </w:pPr>
          </w:p>
        </w:tc>
        <w:tc>
          <w:tcPr>
            <w:tcW w:w="1843" w:type="dxa"/>
          </w:tcPr>
          <w:p w:rsidR="00904AE1" w:rsidRPr="00183E66" w:rsidRDefault="00904AE1" w:rsidP="00310992">
            <w:pPr>
              <w:jc w:val="both"/>
            </w:pPr>
          </w:p>
        </w:tc>
        <w:tc>
          <w:tcPr>
            <w:tcW w:w="992" w:type="dxa"/>
          </w:tcPr>
          <w:p w:rsidR="00904AE1" w:rsidRPr="00183E66" w:rsidRDefault="00904AE1" w:rsidP="00310992">
            <w:pPr>
              <w:jc w:val="both"/>
            </w:pPr>
          </w:p>
        </w:tc>
        <w:tc>
          <w:tcPr>
            <w:tcW w:w="1843" w:type="dxa"/>
          </w:tcPr>
          <w:p w:rsidR="00904AE1" w:rsidRPr="00183E66" w:rsidRDefault="00904AE1" w:rsidP="00310992">
            <w:pPr>
              <w:jc w:val="both"/>
            </w:pPr>
          </w:p>
        </w:tc>
        <w:tc>
          <w:tcPr>
            <w:tcW w:w="2835" w:type="dxa"/>
          </w:tcPr>
          <w:p w:rsidR="00904AE1" w:rsidRPr="00183E66" w:rsidRDefault="00904AE1" w:rsidP="00310992">
            <w:pPr>
              <w:jc w:val="both"/>
            </w:pPr>
          </w:p>
        </w:tc>
      </w:tr>
    </w:tbl>
    <w:p w:rsidR="00904AE1" w:rsidRPr="00D83239" w:rsidRDefault="00904AE1" w:rsidP="00904AE1">
      <w:pPr>
        <w:jc w:val="right"/>
      </w:pPr>
    </w:p>
    <w:p w:rsidR="00904AE1" w:rsidRPr="00D83239" w:rsidRDefault="00904AE1" w:rsidP="00904AE1">
      <w:pPr>
        <w:jc w:val="both"/>
      </w:pPr>
      <w:r>
        <w:t>Руководитель ОУ____________________________________________</w:t>
      </w:r>
    </w:p>
    <w:p w:rsidR="00904AE1" w:rsidRDefault="00904AE1" w:rsidP="006C0F60">
      <w:pPr>
        <w:pStyle w:val="a4"/>
        <w:spacing w:before="0" w:beforeAutospacing="0" w:after="0" w:afterAutospacing="0" w:line="282" w:lineRule="atLeast"/>
        <w:jc w:val="both"/>
      </w:pPr>
    </w:p>
    <w:p w:rsidR="00034F44" w:rsidRDefault="00034F44" w:rsidP="00034F44">
      <w:pPr>
        <w:pStyle w:val="a4"/>
        <w:spacing w:before="0" w:beforeAutospacing="0" w:after="0" w:afterAutospacing="0" w:line="282" w:lineRule="atLeast"/>
        <w:jc w:val="right"/>
      </w:pPr>
      <w:r>
        <w:t>Приложение 2</w:t>
      </w:r>
    </w:p>
    <w:p w:rsidR="001E48B9" w:rsidRPr="001E48B9" w:rsidRDefault="001E48B9" w:rsidP="001E48B9">
      <w:pPr>
        <w:jc w:val="center"/>
        <w:rPr>
          <w:rFonts w:eastAsia="Times New Roman"/>
          <w:lang w:eastAsia="ru-RU"/>
        </w:rPr>
      </w:pPr>
      <w:r w:rsidRPr="001E48B9">
        <w:rPr>
          <w:rFonts w:eastAsia="Times New Roman"/>
          <w:b/>
          <w:bCs/>
          <w:color w:val="000000"/>
          <w:lang w:eastAsia="ru-RU"/>
        </w:rPr>
        <w:t>ПОЛОЖЕНИЕ</w:t>
      </w:r>
    </w:p>
    <w:p w:rsidR="001E48B9" w:rsidRPr="001E48B9" w:rsidRDefault="001E48B9" w:rsidP="001E48B9">
      <w:pPr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о</w:t>
      </w:r>
      <w:r w:rsidRPr="001E48B9">
        <w:rPr>
          <w:rFonts w:eastAsia="Times New Roman"/>
          <w:b/>
          <w:bCs/>
          <w:color w:val="000000"/>
          <w:lang w:eastAsia="ru-RU"/>
        </w:rPr>
        <w:t xml:space="preserve"> конкурсе творческих проектов по технологии</w:t>
      </w:r>
    </w:p>
    <w:p w:rsidR="001E48B9" w:rsidRPr="001E48B9" w:rsidRDefault="001E48B9" w:rsidP="001E48B9">
      <w:pPr>
        <w:spacing w:after="240"/>
        <w:rPr>
          <w:rFonts w:eastAsia="Times New Roman"/>
          <w:lang w:eastAsia="ru-RU"/>
        </w:rPr>
      </w:pPr>
    </w:p>
    <w:p w:rsidR="001E48B9" w:rsidRPr="001E48B9" w:rsidRDefault="001E48B9" w:rsidP="001E48B9">
      <w:pPr>
        <w:ind w:firstLine="560"/>
        <w:rPr>
          <w:rFonts w:eastAsia="Times New Roman"/>
          <w:lang w:eastAsia="ru-RU"/>
        </w:rPr>
      </w:pPr>
      <w:r w:rsidRPr="001E48B9">
        <w:rPr>
          <w:rFonts w:eastAsia="Times New Roman"/>
          <w:b/>
          <w:bCs/>
          <w:color w:val="000000"/>
          <w:lang w:eastAsia="ru-RU"/>
        </w:rPr>
        <w:t>1. Общие положения</w:t>
      </w:r>
    </w:p>
    <w:p w:rsidR="001E48B9" w:rsidRPr="001E48B9" w:rsidRDefault="001E48B9" w:rsidP="001E48B9">
      <w:pPr>
        <w:ind w:firstLine="561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 xml:space="preserve">1.1 Организаторами конкурса творческих проектов по технологии (далее – Конкурс) являются </w:t>
      </w:r>
      <w:r>
        <w:rPr>
          <w:rFonts w:eastAsia="Times New Roman"/>
          <w:color w:val="000000"/>
          <w:lang w:eastAsia="ru-RU"/>
        </w:rPr>
        <w:t xml:space="preserve">управление образования </w:t>
      </w:r>
      <w:proofErr w:type="spellStart"/>
      <w:r>
        <w:rPr>
          <w:rFonts w:eastAsia="Times New Roman"/>
          <w:color w:val="000000"/>
          <w:lang w:eastAsia="ru-RU"/>
        </w:rPr>
        <w:t>Нюксенского</w:t>
      </w:r>
      <w:proofErr w:type="spellEnd"/>
      <w:r>
        <w:rPr>
          <w:rFonts w:eastAsia="Times New Roman"/>
          <w:color w:val="000000"/>
          <w:lang w:eastAsia="ru-RU"/>
        </w:rPr>
        <w:t xml:space="preserve"> муниципального </w:t>
      </w:r>
      <w:proofErr w:type="spellStart"/>
      <w:proofErr w:type="gramStart"/>
      <w:r>
        <w:rPr>
          <w:rFonts w:eastAsia="Times New Roman"/>
          <w:color w:val="000000"/>
          <w:lang w:eastAsia="ru-RU"/>
        </w:rPr>
        <w:t>района,районное</w:t>
      </w:r>
      <w:proofErr w:type="spellEnd"/>
      <w:proofErr w:type="gramEnd"/>
      <w:r>
        <w:rPr>
          <w:rFonts w:eastAsia="Times New Roman"/>
          <w:color w:val="000000"/>
          <w:lang w:eastAsia="ru-RU"/>
        </w:rPr>
        <w:t xml:space="preserve"> </w:t>
      </w:r>
      <w:r w:rsidRPr="001E48B9">
        <w:rPr>
          <w:rFonts w:eastAsia="Times New Roman"/>
          <w:color w:val="000000"/>
          <w:lang w:eastAsia="ru-RU"/>
        </w:rPr>
        <w:t>методическое объединение учителей технологии.</w:t>
      </w:r>
    </w:p>
    <w:p w:rsidR="001E48B9" w:rsidRPr="001E48B9" w:rsidRDefault="001E48B9" w:rsidP="001E48B9">
      <w:pPr>
        <w:ind w:firstLine="561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>1.2</w:t>
      </w:r>
      <w:r w:rsidRPr="001E48B9">
        <w:rPr>
          <w:rFonts w:eastAsia="Times New Roman"/>
          <w:color w:val="000000"/>
          <w:lang w:eastAsia="ru-RU"/>
        </w:rPr>
        <w:t xml:space="preserve"> Цель Конкурса – повысить уровень технологической подготовки школьников, выявить талантливых учащихся для выступлений на олимпиадах по технологии, сформировать сетевое взаимодействие учреждений, занимающихся технологической подготовкой учащихся.</w:t>
      </w:r>
    </w:p>
    <w:p w:rsidR="001E48B9" w:rsidRPr="001E48B9" w:rsidRDefault="001E48B9" w:rsidP="001E48B9">
      <w:pPr>
        <w:ind w:firstLine="561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1.3</w:t>
      </w:r>
      <w:r w:rsidRPr="001E48B9">
        <w:rPr>
          <w:rFonts w:eastAsia="Times New Roman"/>
          <w:color w:val="000000"/>
          <w:lang w:eastAsia="ru-RU"/>
        </w:rPr>
        <w:t xml:space="preserve"> Задачи Конкурса:</w:t>
      </w:r>
    </w:p>
    <w:p w:rsidR="001E48B9" w:rsidRPr="001E48B9" w:rsidRDefault="001E48B9" w:rsidP="001E48B9">
      <w:pPr>
        <w:ind w:firstLine="561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- формирование устойчивого интереса к творческой деятельности через выполнение индивидуальных или групповых проектов;</w:t>
      </w:r>
    </w:p>
    <w:p w:rsidR="001E48B9" w:rsidRPr="001E48B9" w:rsidRDefault="001E48B9" w:rsidP="001E48B9">
      <w:pPr>
        <w:ind w:firstLine="561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- развитие коммуникативных навыков учащихся, самостоятельности, инициативы, умения работать с информацией;</w:t>
      </w:r>
    </w:p>
    <w:p w:rsidR="001E48B9" w:rsidRPr="001E48B9" w:rsidRDefault="001E48B9" w:rsidP="001E48B9">
      <w:pPr>
        <w:ind w:firstLine="561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-  формирование навыков выступления перед незнакомой аудиторией;</w:t>
      </w:r>
    </w:p>
    <w:p w:rsidR="001E48B9" w:rsidRPr="001E48B9" w:rsidRDefault="001E48B9" w:rsidP="001E48B9">
      <w:pPr>
        <w:ind w:firstLine="561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- показать учащимся значимость технической деятельности, креативности,  личной активности и ответственности для будущей профессиональной  деятельности;</w:t>
      </w:r>
    </w:p>
    <w:p w:rsidR="001E48B9" w:rsidRPr="001E48B9" w:rsidRDefault="001E48B9" w:rsidP="001E48B9">
      <w:pPr>
        <w:ind w:firstLine="561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- выявление творчески работающих учителей технологии.</w:t>
      </w:r>
    </w:p>
    <w:p w:rsidR="001E48B9" w:rsidRPr="001E48B9" w:rsidRDefault="001E48B9" w:rsidP="001E48B9">
      <w:pPr>
        <w:rPr>
          <w:rFonts w:eastAsia="Times New Roman"/>
          <w:lang w:eastAsia="ru-RU"/>
        </w:rPr>
      </w:pPr>
    </w:p>
    <w:p w:rsidR="001E48B9" w:rsidRPr="001E48B9" w:rsidRDefault="001E48B9" w:rsidP="001E48B9">
      <w:pPr>
        <w:ind w:firstLine="561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b/>
          <w:bCs/>
          <w:color w:val="000000"/>
          <w:lang w:eastAsia="ru-RU"/>
        </w:rPr>
        <w:t>2. Участники Конкурса</w:t>
      </w:r>
    </w:p>
    <w:p w:rsidR="001E48B9" w:rsidRPr="001E48B9" w:rsidRDefault="001E48B9" w:rsidP="001E48B9">
      <w:pPr>
        <w:ind w:firstLine="561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2.1 В Конкурсе принимают участие учащиеся следующих возрастных категорий:</w:t>
      </w:r>
    </w:p>
    <w:p w:rsidR="001E48B9" w:rsidRPr="001E48B9" w:rsidRDefault="001E48B9" w:rsidP="001E48B9">
      <w:pPr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>I группа: 5 – 8</w:t>
      </w:r>
      <w:r w:rsidRPr="001E48B9">
        <w:rPr>
          <w:rFonts w:eastAsia="Times New Roman"/>
          <w:color w:val="000000"/>
          <w:lang w:eastAsia="ru-RU"/>
        </w:rPr>
        <w:t xml:space="preserve"> классы (девочки и мальчики);</w:t>
      </w:r>
    </w:p>
    <w:p w:rsidR="001E48B9" w:rsidRPr="001E48B9" w:rsidRDefault="001E48B9" w:rsidP="001E48B9">
      <w:pPr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>II группа: 9</w:t>
      </w:r>
      <w:r w:rsidRPr="001E48B9">
        <w:rPr>
          <w:rFonts w:eastAsia="Times New Roman"/>
          <w:color w:val="000000"/>
          <w:lang w:eastAsia="ru-RU"/>
        </w:rPr>
        <w:t xml:space="preserve"> –11 классы (девушки и юноши).</w:t>
      </w:r>
    </w:p>
    <w:p w:rsidR="001E48B9" w:rsidRPr="001E48B9" w:rsidRDefault="001E48B9" w:rsidP="001E48B9">
      <w:pPr>
        <w:ind w:firstLine="561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2.2 Участником Конкурса может быть индивидуальный заявитель или группа авторов (2 – 3 человека).</w:t>
      </w:r>
    </w:p>
    <w:p w:rsidR="001E48B9" w:rsidRPr="001E48B9" w:rsidRDefault="001E48B9" w:rsidP="001E48B9">
      <w:pPr>
        <w:rPr>
          <w:rFonts w:eastAsia="Times New Roman"/>
          <w:lang w:eastAsia="ru-RU"/>
        </w:rPr>
      </w:pPr>
    </w:p>
    <w:p w:rsidR="001E48B9" w:rsidRPr="001E48B9" w:rsidRDefault="001E48B9" w:rsidP="001E48B9">
      <w:pPr>
        <w:ind w:firstLine="561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b/>
          <w:bCs/>
          <w:color w:val="000000"/>
          <w:lang w:eastAsia="ru-RU"/>
        </w:rPr>
        <w:t>3. Условия организации и проведения Конкурса</w:t>
      </w:r>
    </w:p>
    <w:p w:rsidR="001E48B9" w:rsidRPr="001E48B9" w:rsidRDefault="001E48B9" w:rsidP="001E48B9">
      <w:pPr>
        <w:ind w:firstLine="561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 xml:space="preserve">3.1 </w:t>
      </w:r>
      <w:r>
        <w:rPr>
          <w:rFonts w:eastAsia="Times New Roman"/>
          <w:color w:val="000000"/>
          <w:lang w:eastAsia="ru-RU"/>
        </w:rPr>
        <w:t>Районный этап конкурса</w:t>
      </w:r>
      <w:r w:rsidRPr="001E48B9">
        <w:rPr>
          <w:rFonts w:eastAsia="Times New Roman"/>
          <w:color w:val="000000"/>
          <w:lang w:eastAsia="ru-RU"/>
        </w:rPr>
        <w:t xml:space="preserve"> проводится </w:t>
      </w:r>
      <w:r>
        <w:rPr>
          <w:rFonts w:eastAsia="Times New Roman"/>
          <w:color w:val="000000"/>
          <w:lang w:eastAsia="ru-RU"/>
        </w:rPr>
        <w:t>6 декабря на базе БОУ «</w:t>
      </w:r>
      <w:proofErr w:type="spellStart"/>
      <w:r>
        <w:rPr>
          <w:rFonts w:eastAsia="Times New Roman"/>
          <w:color w:val="000000"/>
          <w:lang w:eastAsia="ru-RU"/>
        </w:rPr>
        <w:t>Нюксенская</w:t>
      </w:r>
      <w:proofErr w:type="spellEnd"/>
      <w:r>
        <w:rPr>
          <w:rFonts w:eastAsia="Times New Roman"/>
          <w:color w:val="000000"/>
          <w:lang w:eastAsia="ru-RU"/>
        </w:rPr>
        <w:t xml:space="preserve"> СОШ» </w:t>
      </w:r>
      <w:r w:rsidRPr="001E48B9">
        <w:rPr>
          <w:rFonts w:eastAsia="Times New Roman"/>
          <w:color w:val="000000"/>
          <w:u w:val="single"/>
          <w:lang w:eastAsia="ru-RU"/>
        </w:rPr>
        <w:t>по направлениям:</w:t>
      </w:r>
    </w:p>
    <w:p w:rsidR="001E48B9" w:rsidRPr="001E48B9" w:rsidRDefault="00034F44" w:rsidP="00034F44">
      <w:pPr>
        <w:ind w:firstLine="426"/>
        <w:jc w:val="both"/>
        <w:textAlignment w:val="baseline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1E48B9" w:rsidRPr="001E48B9">
        <w:rPr>
          <w:rFonts w:eastAsia="Times New Roman"/>
          <w:color w:val="000000"/>
          <w:lang w:eastAsia="ru-RU"/>
        </w:rPr>
        <w:t>культура дома, технологии обработки ткани и пищевых продуктов;</w:t>
      </w:r>
    </w:p>
    <w:p w:rsidR="001E48B9" w:rsidRPr="001E48B9" w:rsidRDefault="00034F44" w:rsidP="00034F44">
      <w:pPr>
        <w:ind w:firstLine="426"/>
        <w:jc w:val="both"/>
        <w:textAlignment w:val="baseline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1E48B9" w:rsidRPr="001E48B9">
        <w:rPr>
          <w:rFonts w:eastAsia="Times New Roman"/>
          <w:color w:val="000000"/>
          <w:lang w:eastAsia="ru-RU"/>
        </w:rPr>
        <w:t>художественная обработка материалов, основы художественного конструирования;</w:t>
      </w:r>
    </w:p>
    <w:p w:rsidR="001E48B9" w:rsidRPr="001E48B9" w:rsidRDefault="00034F44" w:rsidP="00034F44">
      <w:pPr>
        <w:ind w:firstLine="426"/>
        <w:jc w:val="both"/>
        <w:textAlignment w:val="baseline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1E48B9" w:rsidRPr="001E48B9">
        <w:rPr>
          <w:rFonts w:eastAsia="Times New Roman"/>
          <w:color w:val="000000"/>
          <w:lang w:eastAsia="ru-RU"/>
        </w:rPr>
        <w:t>технология обработки конструкционных материалов и элементы машиноведения;</w:t>
      </w:r>
    </w:p>
    <w:p w:rsidR="001E48B9" w:rsidRPr="001E48B9" w:rsidRDefault="00034F44" w:rsidP="00034F44">
      <w:pPr>
        <w:ind w:firstLine="426"/>
        <w:jc w:val="both"/>
        <w:textAlignment w:val="baseline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1E48B9" w:rsidRPr="001E48B9">
        <w:rPr>
          <w:rFonts w:eastAsia="Times New Roman"/>
          <w:color w:val="000000"/>
          <w:lang w:eastAsia="ru-RU"/>
        </w:rPr>
        <w:t>электротехника, радиоэлектроника.</w:t>
      </w:r>
    </w:p>
    <w:p w:rsidR="001E48B9" w:rsidRPr="001E48B9" w:rsidRDefault="001E48B9" w:rsidP="001E48B9">
      <w:pPr>
        <w:ind w:firstLine="386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3.2  Срок под</w:t>
      </w:r>
      <w:r>
        <w:rPr>
          <w:rFonts w:eastAsia="Times New Roman"/>
          <w:color w:val="000000"/>
          <w:lang w:eastAsia="ru-RU"/>
        </w:rPr>
        <w:t xml:space="preserve">ачи заявок </w:t>
      </w:r>
      <w:r w:rsidR="00034F44">
        <w:rPr>
          <w:rFonts w:eastAsia="Times New Roman"/>
          <w:color w:val="000000"/>
          <w:lang w:eastAsia="ru-RU"/>
        </w:rPr>
        <w:t xml:space="preserve">(Приложение 1) </w:t>
      </w:r>
      <w:r>
        <w:rPr>
          <w:rFonts w:eastAsia="Times New Roman"/>
          <w:color w:val="000000"/>
          <w:lang w:eastAsia="ru-RU"/>
        </w:rPr>
        <w:t xml:space="preserve">– до 23 ноября 2017 года в КУ </w:t>
      </w:r>
      <w:proofErr w:type="spellStart"/>
      <w:r>
        <w:rPr>
          <w:rFonts w:eastAsia="Times New Roman"/>
          <w:color w:val="000000"/>
          <w:lang w:eastAsia="ru-RU"/>
        </w:rPr>
        <w:t>НюМР</w:t>
      </w:r>
      <w:proofErr w:type="spellEnd"/>
      <w:r>
        <w:rPr>
          <w:rFonts w:eastAsia="Times New Roman"/>
          <w:color w:val="000000"/>
          <w:lang w:eastAsia="ru-RU"/>
        </w:rPr>
        <w:t xml:space="preserve"> «Центр по обслуживанию ОУ»</w:t>
      </w:r>
      <w:r w:rsidRPr="001E48B9">
        <w:rPr>
          <w:rFonts w:eastAsia="Times New Roman"/>
          <w:color w:val="000000"/>
          <w:lang w:eastAsia="ru-RU"/>
        </w:rPr>
        <w:t xml:space="preserve">. </w:t>
      </w:r>
    </w:p>
    <w:p w:rsidR="001E48B9" w:rsidRPr="001E48B9" w:rsidRDefault="001E48B9" w:rsidP="001E48B9">
      <w:pPr>
        <w:ind w:firstLine="386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 xml:space="preserve">3.3 До участия в Конкурсе допускаются только </w:t>
      </w:r>
      <w:r w:rsidRPr="001E48B9">
        <w:rPr>
          <w:rFonts w:eastAsia="Times New Roman"/>
          <w:b/>
          <w:bCs/>
          <w:i/>
          <w:iCs/>
          <w:color w:val="000000"/>
          <w:lang w:eastAsia="ru-RU"/>
        </w:rPr>
        <w:t xml:space="preserve">готовые </w:t>
      </w:r>
      <w:r w:rsidRPr="001E48B9">
        <w:rPr>
          <w:rFonts w:eastAsia="Times New Roman"/>
          <w:color w:val="000000"/>
          <w:lang w:eastAsia="ru-RU"/>
        </w:rPr>
        <w:t xml:space="preserve">проекты (не описание изделия, а его реальное представление). </w:t>
      </w:r>
    </w:p>
    <w:p w:rsidR="001E48B9" w:rsidRPr="001E48B9" w:rsidRDefault="001E48B9" w:rsidP="001E48B9">
      <w:pPr>
        <w:rPr>
          <w:rFonts w:eastAsia="Times New Roman"/>
          <w:lang w:eastAsia="ru-RU"/>
        </w:rPr>
      </w:pPr>
    </w:p>
    <w:p w:rsidR="001E48B9" w:rsidRPr="001E48B9" w:rsidRDefault="001E48B9" w:rsidP="001E48B9">
      <w:pPr>
        <w:ind w:firstLine="386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b/>
          <w:bCs/>
          <w:color w:val="000000"/>
          <w:lang w:eastAsia="ru-RU"/>
        </w:rPr>
        <w:t>4. Содержание и оформление творческого проекта</w:t>
      </w:r>
    </w:p>
    <w:p w:rsidR="001E48B9" w:rsidRPr="001E48B9" w:rsidRDefault="001E48B9" w:rsidP="001E48B9">
      <w:pPr>
        <w:ind w:firstLine="386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4.1 Творческий проект представляется членам жюри в день публичной защиты и включает в себя пояснительную записку + готовое изделие (макет, прибор, учебно-наглядное пособие и т.д.).</w:t>
      </w:r>
    </w:p>
    <w:p w:rsidR="001E48B9" w:rsidRPr="001E48B9" w:rsidRDefault="001E48B9" w:rsidP="001E48B9">
      <w:pPr>
        <w:ind w:firstLine="386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4.2  Пояснительная записка оформляется в соответствии со стандартными требованиями (оценивается в 20 б.):</w:t>
      </w:r>
    </w:p>
    <w:p w:rsidR="001E48B9" w:rsidRPr="001E48B9" w:rsidRDefault="001E48B9" w:rsidP="001E48B9">
      <w:pPr>
        <w:ind w:firstLine="386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- титульный лист;</w:t>
      </w:r>
    </w:p>
    <w:p w:rsidR="001E48B9" w:rsidRPr="001E48B9" w:rsidRDefault="001E48B9" w:rsidP="001E48B9">
      <w:pPr>
        <w:ind w:firstLine="386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- оглавление;</w:t>
      </w:r>
    </w:p>
    <w:p w:rsidR="001E48B9" w:rsidRPr="001E48B9" w:rsidRDefault="001E48B9" w:rsidP="001E48B9">
      <w:pPr>
        <w:ind w:firstLine="386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- введение с целями, задачами;</w:t>
      </w:r>
    </w:p>
    <w:p w:rsidR="001E48B9" w:rsidRPr="001E48B9" w:rsidRDefault="001E48B9" w:rsidP="001E48B9">
      <w:pPr>
        <w:ind w:firstLine="386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- основная часть с теоретическим обоснованием и описанием технологической последовательности изготовления изделия;</w:t>
      </w:r>
    </w:p>
    <w:p w:rsidR="001E48B9" w:rsidRPr="001E48B9" w:rsidRDefault="001E48B9" w:rsidP="001E48B9">
      <w:pPr>
        <w:ind w:firstLine="386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-  заключение;</w:t>
      </w:r>
    </w:p>
    <w:p w:rsidR="001E48B9" w:rsidRPr="001E48B9" w:rsidRDefault="001E48B9" w:rsidP="001E48B9">
      <w:pPr>
        <w:ind w:firstLine="386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- список использованных информационных источников в алфавитном порядке;</w:t>
      </w:r>
    </w:p>
    <w:p w:rsidR="001E48B9" w:rsidRPr="001E48B9" w:rsidRDefault="001E48B9" w:rsidP="001E48B9">
      <w:pPr>
        <w:ind w:firstLine="386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- приложения.</w:t>
      </w:r>
    </w:p>
    <w:p w:rsidR="001E48B9" w:rsidRPr="001E48B9" w:rsidRDefault="00034F44" w:rsidP="001E48B9">
      <w:pPr>
        <w:ind w:firstLine="386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>Критерии оценивания пояснительной записки</w:t>
      </w:r>
      <w:r w:rsidR="001E48B9" w:rsidRPr="001E48B9">
        <w:rPr>
          <w:rFonts w:eastAsia="Times New Roman"/>
          <w:color w:val="000000"/>
          <w:lang w:eastAsia="ru-RU"/>
        </w:rPr>
        <w:t>: общее оформление, актуальность, обоснование проблемы и формулировка темы проекта, сбор информации по теме, анализ прототипов, анализ возможных идей, оптимальных идей, выбор технологии изготовления изделия, экономическая и экологическая оценка будущего изделия и технологии изготовления, разработка конструкторской документации, качество графики, описание изготовления изделия, эстетическая, экологическая, экономическая оценка готового изделия, реклама изделия.</w:t>
      </w:r>
    </w:p>
    <w:p w:rsidR="001E48B9" w:rsidRPr="001E48B9" w:rsidRDefault="001E48B9" w:rsidP="001E48B9">
      <w:pPr>
        <w:ind w:firstLine="333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lastRenderedPageBreak/>
        <w:t xml:space="preserve"> 4.3 Пояснительная записка представляется в печатном варианте, объём – до 15 страниц, количество приложений не ограничивается. </w:t>
      </w:r>
      <w:proofErr w:type="gramStart"/>
      <w:r w:rsidRPr="001E48B9">
        <w:rPr>
          <w:rFonts w:eastAsia="Times New Roman"/>
          <w:color w:val="000000"/>
          <w:lang w:eastAsia="ru-RU"/>
        </w:rPr>
        <w:t>Формат  А</w:t>
      </w:r>
      <w:proofErr w:type="gramEnd"/>
      <w:r w:rsidRPr="001E48B9">
        <w:rPr>
          <w:rFonts w:eastAsia="Times New Roman"/>
          <w:color w:val="000000"/>
          <w:lang w:eastAsia="ru-RU"/>
        </w:rPr>
        <w:t>4, шрифт  14, интервал  1,5.</w:t>
      </w:r>
    </w:p>
    <w:p w:rsidR="001E48B9" w:rsidRPr="001E48B9" w:rsidRDefault="001E48B9" w:rsidP="001E48B9">
      <w:pPr>
        <w:rPr>
          <w:rFonts w:eastAsia="Times New Roman"/>
          <w:lang w:eastAsia="ru-RU"/>
        </w:rPr>
      </w:pPr>
    </w:p>
    <w:p w:rsidR="001E48B9" w:rsidRPr="001E48B9" w:rsidRDefault="001E48B9" w:rsidP="001E48B9">
      <w:pPr>
        <w:ind w:firstLine="333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b/>
          <w:bCs/>
          <w:color w:val="000000"/>
          <w:lang w:eastAsia="ru-RU"/>
        </w:rPr>
        <w:t xml:space="preserve">5. Критерии оценивания </w:t>
      </w:r>
    </w:p>
    <w:p w:rsidR="001E48B9" w:rsidRPr="001E48B9" w:rsidRDefault="001E48B9" w:rsidP="001E48B9">
      <w:pPr>
        <w:ind w:firstLine="333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5.1 Учащиеся защищают проект публично. На защиту отводится до 8 минут.</w:t>
      </w:r>
    </w:p>
    <w:p w:rsidR="001E48B9" w:rsidRPr="001E48B9" w:rsidRDefault="001E48B9" w:rsidP="001E48B9">
      <w:pPr>
        <w:ind w:firstLine="333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5.2 Члены жюри имеют право задавать вопросы по теме проекта.</w:t>
      </w:r>
    </w:p>
    <w:p w:rsidR="001E48B9" w:rsidRPr="00034F44" w:rsidRDefault="001E48B9" w:rsidP="00034F44">
      <w:pPr>
        <w:pStyle w:val="a6"/>
        <w:numPr>
          <w:ilvl w:val="1"/>
          <w:numId w:val="6"/>
        </w:numPr>
        <w:jc w:val="both"/>
        <w:rPr>
          <w:rFonts w:eastAsia="Times New Roman"/>
          <w:lang w:eastAsia="ru-RU"/>
        </w:rPr>
      </w:pPr>
      <w:r w:rsidRPr="00034F44">
        <w:rPr>
          <w:rFonts w:eastAsia="Times New Roman"/>
          <w:color w:val="000000"/>
          <w:lang w:eastAsia="ru-RU"/>
        </w:rPr>
        <w:t>Проект оценивается по следующим критериям:</w:t>
      </w:r>
    </w:p>
    <w:p w:rsidR="001E48B9" w:rsidRPr="001E48B9" w:rsidRDefault="00034F44" w:rsidP="00034F44">
      <w:pPr>
        <w:ind w:left="709"/>
        <w:jc w:val="both"/>
        <w:textAlignment w:val="baseline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lang w:eastAsia="ru-RU"/>
        </w:rPr>
        <w:t>- оценка изделия</w:t>
      </w:r>
      <w:r w:rsidR="001E48B9" w:rsidRPr="001E48B9">
        <w:rPr>
          <w:rFonts w:eastAsia="Times New Roman"/>
          <w:color w:val="000000"/>
          <w:lang w:eastAsia="ru-RU"/>
        </w:rPr>
        <w:t>, включающая в себя оригинальность конструкции, качество изделия, практическую значимость;</w:t>
      </w:r>
    </w:p>
    <w:p w:rsidR="001E48B9" w:rsidRPr="001E48B9" w:rsidRDefault="00034F44" w:rsidP="00034F44">
      <w:pPr>
        <w:ind w:left="709"/>
        <w:jc w:val="both"/>
        <w:textAlignment w:val="baseline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1E48B9" w:rsidRPr="001E48B9">
        <w:rPr>
          <w:rFonts w:eastAsia="Times New Roman"/>
          <w:color w:val="000000"/>
          <w:lang w:eastAsia="ru-RU"/>
        </w:rPr>
        <w:t>оце</w:t>
      </w:r>
      <w:r>
        <w:rPr>
          <w:rFonts w:eastAsia="Times New Roman"/>
          <w:color w:val="000000"/>
          <w:lang w:eastAsia="ru-RU"/>
        </w:rPr>
        <w:t>нка по результатам защиты</w:t>
      </w:r>
      <w:r w:rsidR="001E48B9" w:rsidRPr="001E48B9">
        <w:rPr>
          <w:rFonts w:eastAsia="Times New Roman"/>
          <w:color w:val="000000"/>
          <w:lang w:eastAsia="ru-RU"/>
        </w:rPr>
        <w:t>, включающая формулировку проблемы и темы проекта, анализ прототипов и обоснование выбранной темы, описание технологии изготовления изделия, чёткость и ясность изложения, ответы на вопросы.</w:t>
      </w:r>
    </w:p>
    <w:p w:rsidR="001E48B9" w:rsidRPr="001E48B9" w:rsidRDefault="001E48B9" w:rsidP="001E48B9">
      <w:pPr>
        <w:ind w:firstLine="333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b/>
          <w:bCs/>
          <w:color w:val="000000"/>
          <w:lang w:eastAsia="ru-RU"/>
        </w:rPr>
        <w:t>6. Руководство Конкурсом</w:t>
      </w:r>
    </w:p>
    <w:p w:rsidR="001E48B9" w:rsidRPr="001E48B9" w:rsidRDefault="001E48B9" w:rsidP="001E48B9">
      <w:pPr>
        <w:ind w:firstLine="333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6.1 Руководство Конкурсом осуществляет организационный комитет (далее – Оргкомитет).</w:t>
      </w:r>
    </w:p>
    <w:p w:rsidR="001E48B9" w:rsidRPr="001E48B9" w:rsidRDefault="001E48B9" w:rsidP="001E48B9">
      <w:pPr>
        <w:ind w:firstLine="333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6.2 Оргкомитет является главным координирующим  органом по подготовке, организации и проведению Конкурса.</w:t>
      </w:r>
    </w:p>
    <w:p w:rsidR="001E48B9" w:rsidRPr="001E48B9" w:rsidRDefault="001E48B9" w:rsidP="001E48B9">
      <w:pPr>
        <w:ind w:firstLine="333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6.3 Оргкомитет определяет критерии оценки творческих проектов.</w:t>
      </w:r>
    </w:p>
    <w:p w:rsidR="001E48B9" w:rsidRPr="001E48B9" w:rsidRDefault="001E48B9" w:rsidP="001E48B9">
      <w:pPr>
        <w:ind w:firstLine="333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6.4 Оргкомитет имеет право учреждать дополнительные номинации для участников Конкурса.</w:t>
      </w:r>
    </w:p>
    <w:p w:rsidR="001E48B9" w:rsidRPr="001E48B9" w:rsidRDefault="001E48B9" w:rsidP="001E48B9">
      <w:pPr>
        <w:ind w:firstLine="333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6.5 Оргкомитет формирует состав жюри, назначает председателя жюри.</w:t>
      </w:r>
    </w:p>
    <w:p w:rsidR="001E48B9" w:rsidRPr="001E48B9" w:rsidRDefault="001E48B9" w:rsidP="001E48B9">
      <w:pPr>
        <w:rPr>
          <w:rFonts w:eastAsia="Times New Roman"/>
          <w:lang w:eastAsia="ru-RU"/>
        </w:rPr>
      </w:pPr>
    </w:p>
    <w:p w:rsidR="001E48B9" w:rsidRPr="001E48B9" w:rsidRDefault="001E48B9" w:rsidP="001E48B9">
      <w:pPr>
        <w:ind w:firstLine="333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b/>
          <w:bCs/>
          <w:color w:val="000000"/>
          <w:lang w:eastAsia="ru-RU"/>
        </w:rPr>
        <w:t>7. Жюри Конкурса</w:t>
      </w:r>
    </w:p>
    <w:p w:rsidR="001E48B9" w:rsidRPr="001E48B9" w:rsidRDefault="001E48B9" w:rsidP="001E48B9">
      <w:pPr>
        <w:ind w:firstLine="333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7.1 Членами жюри могут быть представители управления образования, ра</w:t>
      </w:r>
      <w:r w:rsidR="00034F44">
        <w:rPr>
          <w:rFonts w:eastAsia="Times New Roman"/>
          <w:color w:val="000000"/>
          <w:lang w:eastAsia="ru-RU"/>
        </w:rPr>
        <w:t>ботники общеобразовательных учреждений</w:t>
      </w:r>
      <w:r w:rsidRPr="001E48B9">
        <w:rPr>
          <w:rFonts w:eastAsia="Times New Roman"/>
          <w:color w:val="000000"/>
          <w:lang w:eastAsia="ru-RU"/>
        </w:rPr>
        <w:t>, представители предприятий и учреждений разных форм собственности.</w:t>
      </w:r>
    </w:p>
    <w:p w:rsidR="001E48B9" w:rsidRPr="001E48B9" w:rsidRDefault="001E48B9" w:rsidP="001E48B9">
      <w:pPr>
        <w:ind w:firstLine="333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7.2 Жюри оценивает представленные материалы, публичную защиту по выше</w:t>
      </w:r>
      <w:r w:rsidR="00034F44">
        <w:rPr>
          <w:rFonts w:eastAsia="Times New Roman"/>
          <w:color w:val="000000"/>
          <w:lang w:eastAsia="ru-RU"/>
        </w:rPr>
        <w:t>перечисленным критериям</w:t>
      </w:r>
      <w:r w:rsidRPr="001E48B9">
        <w:rPr>
          <w:rFonts w:eastAsia="Times New Roman"/>
          <w:color w:val="000000"/>
          <w:lang w:eastAsia="ru-RU"/>
        </w:rPr>
        <w:t>.</w:t>
      </w:r>
    </w:p>
    <w:p w:rsidR="001E48B9" w:rsidRPr="001E48B9" w:rsidRDefault="001E48B9" w:rsidP="001E48B9">
      <w:pPr>
        <w:rPr>
          <w:rFonts w:eastAsia="Times New Roman"/>
          <w:lang w:eastAsia="ru-RU"/>
        </w:rPr>
      </w:pPr>
    </w:p>
    <w:p w:rsidR="001E48B9" w:rsidRPr="001E48B9" w:rsidRDefault="001E48B9" w:rsidP="001E48B9">
      <w:pPr>
        <w:ind w:firstLine="360"/>
        <w:rPr>
          <w:rFonts w:eastAsia="Times New Roman"/>
          <w:lang w:eastAsia="ru-RU"/>
        </w:rPr>
      </w:pPr>
      <w:r w:rsidRPr="001E48B9">
        <w:rPr>
          <w:rFonts w:eastAsia="Times New Roman"/>
          <w:b/>
          <w:bCs/>
          <w:color w:val="000000"/>
          <w:lang w:eastAsia="ru-RU"/>
        </w:rPr>
        <w:t>8. Подведение итогов</w:t>
      </w:r>
    </w:p>
    <w:p w:rsidR="001E48B9" w:rsidRPr="001E48B9" w:rsidRDefault="001E48B9" w:rsidP="001E48B9">
      <w:pPr>
        <w:ind w:firstLine="360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8.1 Подведение итогов Конк</w:t>
      </w:r>
      <w:r w:rsidR="00034F44">
        <w:rPr>
          <w:rFonts w:eastAsia="Times New Roman"/>
          <w:color w:val="000000"/>
          <w:lang w:eastAsia="ru-RU"/>
        </w:rPr>
        <w:t>урса осуществляется в день защиты проектов 6 декабря 2017 года</w:t>
      </w:r>
      <w:r w:rsidRPr="001E48B9">
        <w:rPr>
          <w:rFonts w:eastAsia="Times New Roman"/>
          <w:color w:val="000000"/>
          <w:lang w:eastAsia="ru-RU"/>
        </w:rPr>
        <w:t>.</w:t>
      </w:r>
    </w:p>
    <w:p w:rsidR="001E48B9" w:rsidRPr="001E48B9" w:rsidRDefault="001E48B9" w:rsidP="001E48B9">
      <w:pPr>
        <w:ind w:firstLine="360"/>
        <w:jc w:val="both"/>
        <w:rPr>
          <w:rFonts w:eastAsia="Times New Roman"/>
          <w:lang w:eastAsia="ru-RU"/>
        </w:rPr>
      </w:pPr>
      <w:r w:rsidRPr="001E48B9">
        <w:rPr>
          <w:rFonts w:eastAsia="Times New Roman"/>
          <w:color w:val="000000"/>
          <w:lang w:eastAsia="ru-RU"/>
        </w:rPr>
        <w:t>8.2 Победители и призеры в каждой номинации награждаются дипломами.</w:t>
      </w:r>
    </w:p>
    <w:p w:rsidR="001E48B9" w:rsidRPr="00034F44" w:rsidRDefault="001E48B9" w:rsidP="00034F44">
      <w:pPr>
        <w:pStyle w:val="a6"/>
        <w:numPr>
          <w:ilvl w:val="1"/>
          <w:numId w:val="5"/>
        </w:numPr>
        <w:jc w:val="both"/>
        <w:rPr>
          <w:rFonts w:eastAsia="Times New Roman"/>
          <w:lang w:eastAsia="ru-RU"/>
        </w:rPr>
      </w:pPr>
      <w:r w:rsidRPr="00034F44">
        <w:rPr>
          <w:rFonts w:eastAsia="Times New Roman"/>
          <w:color w:val="000000"/>
          <w:lang w:eastAsia="ru-RU"/>
        </w:rPr>
        <w:t xml:space="preserve">Всем остальным участникам Конкурса вручаются сертификаты. </w:t>
      </w:r>
    </w:p>
    <w:p w:rsidR="00034F44" w:rsidRPr="00861CFA" w:rsidRDefault="00034F44" w:rsidP="00034F44">
      <w:pPr>
        <w:tabs>
          <w:tab w:val="num" w:pos="709"/>
        </w:tabs>
        <w:jc w:val="both"/>
      </w:pPr>
      <w:r>
        <w:t xml:space="preserve">      8.4.</w:t>
      </w:r>
      <w:r w:rsidRPr="00861CFA">
        <w:t>Итоги конкурса будут опубликованы на сайте управления образования.</w:t>
      </w:r>
    </w:p>
    <w:sectPr w:rsidR="00034F44" w:rsidRPr="00861CFA" w:rsidSect="00700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26BB2"/>
    <w:multiLevelType w:val="multilevel"/>
    <w:tmpl w:val="A3581A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" w15:restartNumberingAfterBreak="0">
    <w:nsid w:val="368A7E16"/>
    <w:multiLevelType w:val="multilevel"/>
    <w:tmpl w:val="EE9A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43AAF"/>
    <w:multiLevelType w:val="multilevel"/>
    <w:tmpl w:val="334C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D0F7F"/>
    <w:multiLevelType w:val="multilevel"/>
    <w:tmpl w:val="3FF400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053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38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079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72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0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7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91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824" w:hanging="2160"/>
      </w:pPr>
      <w:rPr>
        <w:rFonts w:hint="default"/>
        <w:color w:val="000000"/>
      </w:rPr>
    </w:lvl>
  </w:abstractNum>
  <w:abstractNum w:abstractNumId="4" w15:restartNumberingAfterBreak="0">
    <w:nsid w:val="4F6526CB"/>
    <w:multiLevelType w:val="hybridMultilevel"/>
    <w:tmpl w:val="3224D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E33FD"/>
    <w:multiLevelType w:val="hybridMultilevel"/>
    <w:tmpl w:val="53E60360"/>
    <w:lvl w:ilvl="0" w:tplc="BD026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581"/>
    <w:rsid w:val="00027F4D"/>
    <w:rsid w:val="00034F44"/>
    <w:rsid w:val="00060F1D"/>
    <w:rsid w:val="00094C12"/>
    <w:rsid w:val="000B1D89"/>
    <w:rsid w:val="001C45CF"/>
    <w:rsid w:val="001D6CB0"/>
    <w:rsid w:val="001E48B9"/>
    <w:rsid w:val="002C2637"/>
    <w:rsid w:val="002D6BF3"/>
    <w:rsid w:val="002E7D87"/>
    <w:rsid w:val="00343B3E"/>
    <w:rsid w:val="003E5ECF"/>
    <w:rsid w:val="00464EF3"/>
    <w:rsid w:val="004826CD"/>
    <w:rsid w:val="004C51C8"/>
    <w:rsid w:val="004E2A1E"/>
    <w:rsid w:val="005975A7"/>
    <w:rsid w:val="005E4531"/>
    <w:rsid w:val="006C0F60"/>
    <w:rsid w:val="006F1AC1"/>
    <w:rsid w:val="00700FD6"/>
    <w:rsid w:val="007A263E"/>
    <w:rsid w:val="007C13D9"/>
    <w:rsid w:val="008202A1"/>
    <w:rsid w:val="008565FF"/>
    <w:rsid w:val="008B7C0E"/>
    <w:rsid w:val="00904AE1"/>
    <w:rsid w:val="00960DB2"/>
    <w:rsid w:val="00AA0BEC"/>
    <w:rsid w:val="00AB5581"/>
    <w:rsid w:val="00AE25CE"/>
    <w:rsid w:val="00D33054"/>
    <w:rsid w:val="00D70F24"/>
    <w:rsid w:val="00E7690F"/>
    <w:rsid w:val="00E834C3"/>
    <w:rsid w:val="00F034B3"/>
    <w:rsid w:val="00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D9612-CDA8-4396-91B1-04651156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5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AB558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AB55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Normal (Web)"/>
    <w:basedOn w:val="a"/>
    <w:uiPriority w:val="99"/>
    <w:unhideWhenUsed/>
    <w:rsid w:val="00AB5581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AB5581"/>
    <w:rPr>
      <w:b/>
      <w:bCs/>
    </w:rPr>
  </w:style>
  <w:style w:type="paragraph" w:styleId="a6">
    <w:name w:val="List Paragraph"/>
    <w:basedOn w:val="a"/>
    <w:uiPriority w:val="34"/>
    <w:qFormat/>
    <w:rsid w:val="00E7690F"/>
    <w:pPr>
      <w:ind w:left="720"/>
      <w:contextualSpacing/>
    </w:pPr>
  </w:style>
  <w:style w:type="character" w:customStyle="1" w:styleId="apple-converted-space">
    <w:name w:val="apple-converted-space"/>
    <w:basedOn w:val="a0"/>
    <w:rsid w:val="00F034B3"/>
  </w:style>
  <w:style w:type="character" w:styleId="a7">
    <w:name w:val="Hyperlink"/>
    <w:basedOn w:val="a0"/>
    <w:uiPriority w:val="99"/>
    <w:semiHidden/>
    <w:unhideWhenUsed/>
    <w:rsid w:val="001E4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User-1</cp:lastModifiedBy>
  <cp:revision>10</cp:revision>
  <dcterms:created xsi:type="dcterms:W3CDTF">2017-09-10T20:35:00Z</dcterms:created>
  <dcterms:modified xsi:type="dcterms:W3CDTF">2017-09-15T13:40:00Z</dcterms:modified>
</cp:coreProperties>
</file>